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748" w:rsidRDefault="00572748" w:rsidP="00572748">
      <w:pPr>
        <w:pStyle w:val="NormalWeb"/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u w:val="single"/>
        </w:rPr>
      </w:pPr>
    </w:p>
    <w:p w:rsidR="000C4C30" w:rsidRPr="00572748" w:rsidRDefault="000C4C30" w:rsidP="00572748">
      <w:pPr>
        <w:pStyle w:val="NormalWeb"/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u w:val="single"/>
        </w:rPr>
      </w:pPr>
      <w:r w:rsidRPr="00572748">
        <w:rPr>
          <w:rFonts w:asciiTheme="majorBidi" w:hAnsiTheme="majorBidi" w:cstheme="majorBidi"/>
          <w:b/>
          <w:bCs/>
          <w:sz w:val="26"/>
          <w:szCs w:val="26"/>
          <w:u w:val="single"/>
        </w:rPr>
        <w:t>Exercice 1</w:t>
      </w:r>
      <w:r w:rsidRPr="00572748">
        <w:rPr>
          <w:rFonts w:asciiTheme="majorBidi" w:hAnsiTheme="majorBidi" w:cstheme="majorBidi"/>
          <w:b/>
          <w:bCs/>
          <w:sz w:val="26"/>
          <w:szCs w:val="26"/>
          <w:u w:val="single"/>
        </w:rPr>
        <w:t xml:space="preserve"> :</w:t>
      </w:r>
      <w:r w:rsidR="00572748">
        <w:rPr>
          <w:rFonts w:asciiTheme="majorBidi" w:hAnsiTheme="majorBidi" w:cstheme="majorBidi"/>
          <w:sz w:val="26"/>
          <w:szCs w:val="26"/>
        </w:rPr>
        <w:t xml:space="preserve"> (7</w:t>
      </w:r>
      <w:r w:rsidRPr="00572748">
        <w:rPr>
          <w:rFonts w:asciiTheme="majorBidi" w:hAnsiTheme="majorBidi" w:cstheme="majorBidi"/>
          <w:sz w:val="26"/>
          <w:szCs w:val="26"/>
        </w:rPr>
        <w:t>pts)</w:t>
      </w:r>
      <w:r w:rsidRPr="00572748">
        <w:rPr>
          <w:rFonts w:asciiTheme="majorBidi" w:hAnsiTheme="majorBidi" w:cstheme="majorBidi"/>
          <w:b/>
          <w:bCs/>
          <w:sz w:val="26"/>
          <w:szCs w:val="26"/>
          <w:u w:val="single"/>
        </w:rPr>
        <w:t xml:space="preserve"> </w:t>
      </w:r>
    </w:p>
    <w:p w:rsidR="000C4C30" w:rsidRPr="00572748" w:rsidRDefault="000C4C30" w:rsidP="00572748">
      <w:pPr>
        <w:pStyle w:val="NormalWeb"/>
        <w:spacing w:before="120" w:beforeAutospacing="0" w:after="120" w:afterAutospacing="0" w:line="360" w:lineRule="auto"/>
        <w:ind w:firstLine="426"/>
        <w:jc w:val="both"/>
        <w:rPr>
          <w:rFonts w:asciiTheme="majorBidi" w:hAnsiTheme="majorBidi" w:cstheme="majorBidi"/>
          <w:sz w:val="26"/>
          <w:szCs w:val="26"/>
        </w:rPr>
      </w:pPr>
      <w:r w:rsidRPr="00572748">
        <w:rPr>
          <w:rFonts w:asciiTheme="majorBidi" w:hAnsiTheme="majorBidi" w:cstheme="majorBidi"/>
          <w:sz w:val="26"/>
          <w:szCs w:val="26"/>
        </w:rPr>
        <w:t>On considère un ensemble de six taches séquentielles {A, B, C, D, E, F</w:t>
      </w:r>
      <w:r w:rsidRPr="00572748">
        <w:rPr>
          <w:rFonts w:asciiTheme="majorBidi" w:hAnsiTheme="majorBidi" w:cstheme="majorBidi"/>
          <w:sz w:val="26"/>
          <w:szCs w:val="26"/>
        </w:rPr>
        <w:t>, G, H</w:t>
      </w:r>
      <w:r w:rsidRPr="00572748">
        <w:rPr>
          <w:rFonts w:asciiTheme="majorBidi" w:hAnsiTheme="majorBidi" w:cstheme="majorBidi"/>
          <w:sz w:val="26"/>
          <w:szCs w:val="26"/>
        </w:rPr>
        <w:t xml:space="preserve">}. La tâche A doit </w:t>
      </w:r>
      <w:r w:rsidRPr="00572748">
        <w:rPr>
          <w:rFonts w:asciiTheme="majorBidi" w:hAnsiTheme="majorBidi" w:cstheme="majorBidi"/>
          <w:sz w:val="26"/>
          <w:szCs w:val="26"/>
        </w:rPr>
        <w:t xml:space="preserve">être </w:t>
      </w:r>
      <w:r w:rsidRPr="000C4C30">
        <w:rPr>
          <w:rFonts w:asciiTheme="majorBidi" w:hAnsiTheme="majorBidi" w:cstheme="majorBidi"/>
          <w:sz w:val="26"/>
          <w:szCs w:val="26"/>
        </w:rPr>
        <w:t>complétée avant de commencer</w:t>
      </w:r>
      <w:r w:rsidRPr="00572748">
        <w:rPr>
          <w:rFonts w:asciiTheme="majorBidi" w:hAnsiTheme="majorBidi" w:cstheme="majorBidi"/>
          <w:sz w:val="26"/>
          <w:szCs w:val="26"/>
        </w:rPr>
        <w:t xml:space="preserve"> les tâches B et C. La tâche B doit précéder les</w:t>
      </w:r>
      <w:r w:rsidRPr="00572748">
        <w:rPr>
          <w:rFonts w:asciiTheme="majorBidi" w:hAnsiTheme="majorBidi" w:cstheme="majorBidi"/>
          <w:sz w:val="26"/>
          <w:szCs w:val="26"/>
        </w:rPr>
        <w:t xml:space="preserve"> tâche</w:t>
      </w:r>
      <w:r w:rsidRPr="00572748">
        <w:rPr>
          <w:rFonts w:asciiTheme="majorBidi" w:hAnsiTheme="majorBidi" w:cstheme="majorBidi"/>
          <w:sz w:val="26"/>
          <w:szCs w:val="26"/>
        </w:rPr>
        <w:t>s D et</w:t>
      </w:r>
      <w:r w:rsidRPr="00572748">
        <w:rPr>
          <w:rFonts w:asciiTheme="majorBidi" w:hAnsiTheme="majorBidi" w:cstheme="majorBidi"/>
          <w:sz w:val="26"/>
          <w:szCs w:val="26"/>
        </w:rPr>
        <w:t xml:space="preserve"> E. </w:t>
      </w:r>
      <w:r w:rsidRPr="00572748">
        <w:rPr>
          <w:rFonts w:asciiTheme="majorBidi" w:hAnsiTheme="majorBidi" w:cstheme="majorBidi"/>
          <w:sz w:val="26"/>
          <w:szCs w:val="26"/>
        </w:rPr>
        <w:t>La</w:t>
      </w:r>
      <w:r w:rsidRPr="00572748">
        <w:rPr>
          <w:rFonts w:asciiTheme="majorBidi" w:hAnsiTheme="majorBidi" w:cstheme="majorBidi"/>
          <w:sz w:val="26"/>
          <w:szCs w:val="26"/>
        </w:rPr>
        <w:t xml:space="preserve"> tâches</w:t>
      </w:r>
      <w:r w:rsidRPr="00572748">
        <w:rPr>
          <w:rFonts w:asciiTheme="majorBidi" w:hAnsiTheme="majorBidi" w:cstheme="majorBidi"/>
          <w:sz w:val="26"/>
          <w:szCs w:val="26"/>
        </w:rPr>
        <w:t xml:space="preserve"> C</w:t>
      </w:r>
      <w:r w:rsidRPr="00572748">
        <w:rPr>
          <w:rFonts w:asciiTheme="majorBidi" w:hAnsiTheme="majorBidi" w:cstheme="majorBidi"/>
          <w:sz w:val="26"/>
          <w:szCs w:val="26"/>
        </w:rPr>
        <w:t xml:space="preserve"> </w:t>
      </w:r>
      <w:r w:rsidRPr="000C4C30">
        <w:rPr>
          <w:rFonts w:asciiTheme="majorBidi" w:hAnsiTheme="majorBidi" w:cstheme="majorBidi"/>
          <w:sz w:val="26"/>
          <w:szCs w:val="26"/>
        </w:rPr>
        <w:t xml:space="preserve">doit être achevée avant de commencer la tâche </w:t>
      </w:r>
      <w:r w:rsidRPr="00572748">
        <w:rPr>
          <w:rFonts w:asciiTheme="majorBidi" w:hAnsiTheme="majorBidi" w:cstheme="majorBidi"/>
          <w:sz w:val="26"/>
          <w:szCs w:val="26"/>
        </w:rPr>
        <w:t>F.</w:t>
      </w:r>
      <w:r w:rsidRPr="00572748">
        <w:rPr>
          <w:rFonts w:asciiTheme="majorBidi" w:hAnsiTheme="majorBidi" w:cstheme="majorBidi"/>
          <w:sz w:val="26"/>
          <w:szCs w:val="26"/>
        </w:rPr>
        <w:t xml:space="preserve"> La t</w:t>
      </w:r>
      <w:r w:rsidRPr="00572748">
        <w:rPr>
          <w:rFonts w:asciiTheme="majorBidi" w:hAnsiTheme="majorBidi" w:cstheme="majorBidi"/>
          <w:sz w:val="26"/>
          <w:szCs w:val="26"/>
        </w:rPr>
        <w:t>âche D</w:t>
      </w:r>
      <w:r w:rsidRPr="000C4C30">
        <w:rPr>
          <w:rFonts w:asciiTheme="majorBidi" w:hAnsiTheme="majorBidi" w:cstheme="majorBidi"/>
          <w:sz w:val="26"/>
          <w:szCs w:val="26"/>
        </w:rPr>
        <w:t xml:space="preserve"> doit précéder la tâche </w:t>
      </w:r>
      <w:r w:rsidRPr="00572748">
        <w:rPr>
          <w:rFonts w:asciiTheme="majorBidi" w:hAnsiTheme="majorBidi" w:cstheme="majorBidi"/>
          <w:sz w:val="26"/>
          <w:szCs w:val="26"/>
        </w:rPr>
        <w:t>G</w:t>
      </w:r>
      <w:r w:rsidRPr="00572748">
        <w:rPr>
          <w:rFonts w:asciiTheme="majorBidi" w:hAnsiTheme="majorBidi" w:cstheme="majorBidi"/>
          <w:sz w:val="26"/>
          <w:szCs w:val="26"/>
        </w:rPr>
        <w:t xml:space="preserve">. </w:t>
      </w:r>
      <w:r w:rsidRPr="000C4C30">
        <w:rPr>
          <w:rFonts w:asciiTheme="majorBidi" w:hAnsiTheme="majorBidi" w:cstheme="majorBidi"/>
          <w:sz w:val="26"/>
          <w:szCs w:val="26"/>
        </w:rPr>
        <w:t xml:space="preserve">Les tâches </w:t>
      </w:r>
      <w:r w:rsidRPr="00572748">
        <w:rPr>
          <w:rFonts w:asciiTheme="majorBidi" w:hAnsiTheme="majorBidi" w:cstheme="majorBidi"/>
          <w:sz w:val="26"/>
          <w:szCs w:val="26"/>
        </w:rPr>
        <w:t>E</w:t>
      </w:r>
      <w:r w:rsidRPr="000C4C30">
        <w:rPr>
          <w:rFonts w:asciiTheme="majorBidi" w:hAnsiTheme="majorBidi" w:cstheme="majorBidi"/>
          <w:sz w:val="26"/>
          <w:szCs w:val="26"/>
        </w:rPr>
        <w:t xml:space="preserve">, </w:t>
      </w:r>
      <w:r w:rsidRPr="00572748">
        <w:rPr>
          <w:rFonts w:asciiTheme="majorBidi" w:hAnsiTheme="majorBidi" w:cstheme="majorBidi"/>
          <w:sz w:val="26"/>
          <w:szCs w:val="26"/>
        </w:rPr>
        <w:t>F</w:t>
      </w:r>
      <w:r w:rsidRPr="000C4C30">
        <w:rPr>
          <w:rFonts w:asciiTheme="majorBidi" w:hAnsiTheme="majorBidi" w:cstheme="majorBidi"/>
          <w:sz w:val="26"/>
          <w:szCs w:val="26"/>
        </w:rPr>
        <w:t xml:space="preserve">, et </w:t>
      </w:r>
      <w:r w:rsidRPr="00572748">
        <w:rPr>
          <w:rFonts w:asciiTheme="majorBidi" w:hAnsiTheme="majorBidi" w:cstheme="majorBidi"/>
          <w:sz w:val="26"/>
          <w:szCs w:val="26"/>
        </w:rPr>
        <w:t>G</w:t>
      </w:r>
      <w:r w:rsidRPr="000C4C30">
        <w:rPr>
          <w:rFonts w:asciiTheme="majorBidi" w:hAnsiTheme="majorBidi" w:cstheme="majorBidi"/>
          <w:sz w:val="26"/>
          <w:szCs w:val="26"/>
        </w:rPr>
        <w:t xml:space="preserve"> doivent toutes être terminées avant de commencer la tâche </w:t>
      </w:r>
      <w:r w:rsidRPr="00572748">
        <w:rPr>
          <w:rFonts w:asciiTheme="majorBidi" w:hAnsiTheme="majorBidi" w:cstheme="majorBidi"/>
          <w:sz w:val="26"/>
          <w:szCs w:val="26"/>
        </w:rPr>
        <w:t>H</w:t>
      </w:r>
      <w:r w:rsidRPr="00572748">
        <w:rPr>
          <w:rFonts w:asciiTheme="majorBidi" w:hAnsiTheme="majorBidi" w:cstheme="majorBidi"/>
          <w:sz w:val="26"/>
          <w:szCs w:val="26"/>
        </w:rPr>
        <w:t xml:space="preserve">. </w:t>
      </w:r>
      <w:r w:rsidRPr="00572748">
        <w:rPr>
          <w:rFonts w:asciiTheme="majorBidi" w:hAnsiTheme="majorBidi" w:cstheme="majorBidi"/>
          <w:sz w:val="26"/>
          <w:szCs w:val="26"/>
        </w:rPr>
        <w:t xml:space="preserve">Réaliser la synchronisation de ces tâches en utilisant les sémaphores. </w:t>
      </w:r>
    </w:p>
    <w:p w:rsidR="00572748" w:rsidRPr="00572748" w:rsidRDefault="00572748" w:rsidP="00572748">
      <w:pPr>
        <w:pStyle w:val="NormalWeb"/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u w:val="single"/>
        </w:rPr>
      </w:pPr>
    </w:p>
    <w:p w:rsidR="005C4F25" w:rsidRPr="00572748" w:rsidRDefault="005C4F25" w:rsidP="00572748">
      <w:pPr>
        <w:pStyle w:val="NormalWeb"/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u w:val="single"/>
        </w:rPr>
      </w:pPr>
      <w:r w:rsidRPr="00572748">
        <w:rPr>
          <w:rFonts w:asciiTheme="majorBidi" w:hAnsiTheme="majorBidi" w:cstheme="majorBidi"/>
          <w:b/>
          <w:bCs/>
          <w:sz w:val="26"/>
          <w:szCs w:val="26"/>
          <w:u w:val="single"/>
        </w:rPr>
        <w:t>Exercice 2 :</w:t>
      </w:r>
      <w:r w:rsidR="00572748">
        <w:rPr>
          <w:rFonts w:asciiTheme="majorBidi" w:hAnsiTheme="majorBidi" w:cstheme="majorBidi"/>
          <w:sz w:val="26"/>
          <w:szCs w:val="26"/>
        </w:rPr>
        <w:t xml:space="preserve"> (6</w:t>
      </w:r>
      <w:bookmarkStart w:id="0" w:name="_GoBack"/>
      <w:bookmarkEnd w:id="0"/>
      <w:r w:rsidRPr="00572748">
        <w:rPr>
          <w:rFonts w:asciiTheme="majorBidi" w:hAnsiTheme="majorBidi" w:cstheme="majorBidi"/>
          <w:sz w:val="26"/>
          <w:szCs w:val="26"/>
        </w:rPr>
        <w:t>pts)</w:t>
      </w:r>
      <w:r w:rsidRPr="00572748">
        <w:rPr>
          <w:rFonts w:asciiTheme="majorBidi" w:hAnsiTheme="majorBidi" w:cstheme="majorBidi"/>
          <w:b/>
          <w:bCs/>
          <w:sz w:val="26"/>
          <w:szCs w:val="26"/>
          <w:u w:val="single"/>
        </w:rPr>
        <w:t xml:space="preserve"> </w:t>
      </w:r>
    </w:p>
    <w:p w:rsidR="005C4F25" w:rsidRPr="00572748" w:rsidRDefault="005C4F25" w:rsidP="00572748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sz w:val="26"/>
          <w:szCs w:val="26"/>
        </w:rPr>
      </w:pPr>
      <w:r w:rsidRPr="00572748">
        <w:rPr>
          <w:rFonts w:asciiTheme="majorBidi" w:hAnsiTheme="majorBidi" w:cstheme="majorBidi"/>
          <w:sz w:val="26"/>
          <w:szCs w:val="26"/>
        </w:rPr>
        <w:t>Une piscine peut accueillir N nageurs au plus. Ce nombre N est le nombre de paniers disponibles pour les habits des nageurs. A l’entrée comme à la sortie les nageurs entrent en compétition pour l’acquisition d’une cabine d’habillage/déshabillage, il y a C cabines (1&lt;= C &lt; N). Chaque nageur effectue les opérations :</w:t>
      </w:r>
      <w:r w:rsidR="00572748" w:rsidRPr="00572748">
        <w:rPr>
          <w:rFonts w:asciiTheme="majorBidi" w:hAnsiTheme="majorBidi" w:cstheme="majorBidi"/>
          <w:sz w:val="26"/>
          <w:szCs w:val="26"/>
        </w:rPr>
        <w:t xml:space="preserve"> </w:t>
      </w:r>
      <w:r w:rsidRPr="00572748">
        <w:rPr>
          <w:rFonts w:asciiTheme="majorBidi" w:hAnsiTheme="majorBidi" w:cstheme="majorBidi"/>
          <w:sz w:val="26"/>
          <w:szCs w:val="26"/>
        </w:rPr>
        <w:t xml:space="preserve"> Proc Nageur</w:t>
      </w:r>
    </w:p>
    <w:p w:rsidR="005C4F25" w:rsidRPr="00572748" w:rsidRDefault="005C4F25" w:rsidP="0057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572748">
        <w:rPr>
          <w:rFonts w:asciiTheme="majorBidi" w:hAnsiTheme="majorBidi" w:cstheme="majorBidi"/>
          <w:sz w:val="26"/>
          <w:szCs w:val="26"/>
        </w:rPr>
        <w:t xml:space="preserve">            </w:t>
      </w:r>
      <w:r w:rsidR="00572748" w:rsidRPr="00572748">
        <w:rPr>
          <w:rFonts w:asciiTheme="majorBidi" w:hAnsiTheme="majorBidi" w:cstheme="majorBidi"/>
          <w:sz w:val="26"/>
          <w:szCs w:val="26"/>
        </w:rPr>
        <w:t xml:space="preserve">                    </w:t>
      </w:r>
      <w:r w:rsidRPr="00572748">
        <w:rPr>
          <w:rFonts w:asciiTheme="majorBidi" w:hAnsiTheme="majorBidi" w:cstheme="majorBidi"/>
          <w:sz w:val="26"/>
          <w:szCs w:val="26"/>
        </w:rPr>
        <w:t xml:space="preserve"> Début</w:t>
      </w:r>
    </w:p>
    <w:p w:rsidR="005C4F25" w:rsidRPr="00572748" w:rsidRDefault="005C4F25" w:rsidP="0057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572748">
        <w:rPr>
          <w:rFonts w:asciiTheme="majorBidi" w:hAnsiTheme="majorBidi" w:cstheme="majorBidi"/>
          <w:sz w:val="26"/>
          <w:szCs w:val="26"/>
        </w:rPr>
        <w:t xml:space="preserve">              </w:t>
      </w:r>
      <w:r w:rsidR="00572748" w:rsidRPr="00572748">
        <w:rPr>
          <w:rFonts w:asciiTheme="majorBidi" w:hAnsiTheme="majorBidi" w:cstheme="majorBidi"/>
          <w:sz w:val="26"/>
          <w:szCs w:val="26"/>
        </w:rPr>
        <w:t xml:space="preserve">                          </w:t>
      </w:r>
      <w:r w:rsidRPr="00572748">
        <w:rPr>
          <w:rFonts w:asciiTheme="majorBidi" w:hAnsiTheme="majorBidi" w:cstheme="majorBidi"/>
          <w:sz w:val="26"/>
          <w:szCs w:val="26"/>
        </w:rPr>
        <w:t xml:space="preserve"> &lt;Se déshabiller&gt;</w:t>
      </w:r>
    </w:p>
    <w:p w:rsidR="005C4F25" w:rsidRPr="00572748" w:rsidRDefault="005C4F25" w:rsidP="0057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572748">
        <w:rPr>
          <w:rFonts w:asciiTheme="majorBidi" w:hAnsiTheme="majorBidi" w:cstheme="majorBidi"/>
          <w:sz w:val="26"/>
          <w:szCs w:val="26"/>
        </w:rPr>
        <w:t xml:space="preserve">              </w:t>
      </w:r>
      <w:r w:rsidR="00572748" w:rsidRPr="00572748">
        <w:rPr>
          <w:rFonts w:asciiTheme="majorBidi" w:hAnsiTheme="majorBidi" w:cstheme="majorBidi"/>
          <w:sz w:val="26"/>
          <w:szCs w:val="26"/>
        </w:rPr>
        <w:t xml:space="preserve">                          </w:t>
      </w:r>
      <w:r w:rsidRPr="00572748">
        <w:rPr>
          <w:rFonts w:asciiTheme="majorBidi" w:hAnsiTheme="majorBidi" w:cstheme="majorBidi"/>
          <w:sz w:val="26"/>
          <w:szCs w:val="26"/>
        </w:rPr>
        <w:t xml:space="preserve"> &lt;Nager&gt;</w:t>
      </w:r>
    </w:p>
    <w:p w:rsidR="005C4F25" w:rsidRPr="00572748" w:rsidRDefault="005C4F25" w:rsidP="0057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572748">
        <w:rPr>
          <w:rFonts w:asciiTheme="majorBidi" w:hAnsiTheme="majorBidi" w:cstheme="majorBidi"/>
          <w:sz w:val="26"/>
          <w:szCs w:val="26"/>
        </w:rPr>
        <w:t xml:space="preserve">              </w:t>
      </w:r>
      <w:r w:rsidR="00572748" w:rsidRPr="00572748">
        <w:rPr>
          <w:rFonts w:asciiTheme="majorBidi" w:hAnsiTheme="majorBidi" w:cstheme="majorBidi"/>
          <w:sz w:val="26"/>
          <w:szCs w:val="26"/>
        </w:rPr>
        <w:t xml:space="preserve">                         </w:t>
      </w:r>
      <w:r w:rsidRPr="00572748">
        <w:rPr>
          <w:rFonts w:asciiTheme="majorBidi" w:hAnsiTheme="majorBidi" w:cstheme="majorBidi"/>
          <w:sz w:val="26"/>
          <w:szCs w:val="26"/>
        </w:rPr>
        <w:t xml:space="preserve"> &lt;Se rhabiller&gt;</w:t>
      </w:r>
    </w:p>
    <w:p w:rsidR="005C4F25" w:rsidRPr="00572748" w:rsidRDefault="005C4F25" w:rsidP="0057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572748">
        <w:rPr>
          <w:rFonts w:asciiTheme="majorBidi" w:hAnsiTheme="majorBidi" w:cstheme="majorBidi"/>
          <w:sz w:val="26"/>
          <w:szCs w:val="26"/>
        </w:rPr>
        <w:t xml:space="preserve">             </w:t>
      </w:r>
      <w:r w:rsidR="00572748" w:rsidRPr="00572748">
        <w:rPr>
          <w:rFonts w:asciiTheme="majorBidi" w:hAnsiTheme="majorBidi" w:cstheme="majorBidi"/>
          <w:sz w:val="26"/>
          <w:szCs w:val="26"/>
        </w:rPr>
        <w:t xml:space="preserve">                     </w:t>
      </w:r>
      <w:r w:rsidRPr="00572748">
        <w:rPr>
          <w:rFonts w:asciiTheme="majorBidi" w:hAnsiTheme="majorBidi" w:cstheme="majorBidi"/>
          <w:sz w:val="26"/>
          <w:szCs w:val="26"/>
        </w:rPr>
        <w:t xml:space="preserve">Fin </w:t>
      </w:r>
    </w:p>
    <w:p w:rsidR="005C4F25" w:rsidRPr="00572748" w:rsidRDefault="005C4F25" w:rsidP="0057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ind w:firstLine="426"/>
        <w:rPr>
          <w:rFonts w:asciiTheme="majorBidi" w:hAnsiTheme="majorBidi" w:cstheme="majorBidi"/>
          <w:sz w:val="26"/>
          <w:szCs w:val="26"/>
        </w:rPr>
      </w:pPr>
      <w:r w:rsidRPr="00572748">
        <w:rPr>
          <w:rFonts w:asciiTheme="majorBidi" w:hAnsiTheme="majorBidi" w:cstheme="majorBidi"/>
          <w:sz w:val="26"/>
          <w:szCs w:val="26"/>
        </w:rPr>
        <w:t>On peut assimiler ces nageurs à des processus concurrents ; les cabines et les paniers étant des ressources partagées.</w:t>
      </w:r>
      <w:r w:rsidRPr="00572748">
        <w:rPr>
          <w:rFonts w:asciiTheme="majorBidi" w:hAnsiTheme="majorBidi" w:cstheme="majorBidi"/>
          <w:sz w:val="26"/>
          <w:szCs w:val="26"/>
        </w:rPr>
        <w:t xml:space="preserve"> </w:t>
      </w:r>
      <w:r w:rsidRPr="00572748">
        <w:rPr>
          <w:rFonts w:asciiTheme="majorBidi" w:hAnsiTheme="majorBidi" w:cstheme="majorBidi"/>
          <w:sz w:val="26"/>
          <w:szCs w:val="26"/>
        </w:rPr>
        <w:t xml:space="preserve">Ecrire l’algorithme des processus Nageur synchronisés par sémaphores. </w:t>
      </w:r>
    </w:p>
    <w:p w:rsidR="005C4F25" w:rsidRPr="00572748" w:rsidRDefault="005C4F25" w:rsidP="0057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ind w:firstLine="426"/>
        <w:rPr>
          <w:rFonts w:asciiTheme="majorBidi" w:hAnsiTheme="majorBidi" w:cstheme="majorBidi"/>
          <w:sz w:val="26"/>
          <w:szCs w:val="26"/>
        </w:rPr>
      </w:pPr>
      <w:r w:rsidRPr="00572748">
        <w:rPr>
          <w:rFonts w:asciiTheme="majorBidi" w:hAnsiTheme="majorBidi" w:cstheme="majorBidi"/>
          <w:sz w:val="26"/>
          <w:szCs w:val="26"/>
        </w:rPr>
        <w:t xml:space="preserve">On considère maintenant que les nageurs entrants sont prioritaires pour l’acquisition des cabines. Réécrire l’algorithme des processus Nageur. </w:t>
      </w:r>
    </w:p>
    <w:p w:rsidR="00572748" w:rsidRPr="00572748" w:rsidRDefault="00572748" w:rsidP="00572748">
      <w:pPr>
        <w:pStyle w:val="NormalWeb"/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u w:val="single"/>
        </w:rPr>
      </w:pPr>
    </w:p>
    <w:p w:rsidR="00572748" w:rsidRPr="00572748" w:rsidRDefault="00572748" w:rsidP="00572748">
      <w:pPr>
        <w:pStyle w:val="NormalWeb"/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u w:val="single"/>
        </w:rPr>
      </w:pPr>
    </w:p>
    <w:p w:rsidR="00572748" w:rsidRPr="00572748" w:rsidRDefault="00572748" w:rsidP="00572748">
      <w:pPr>
        <w:pStyle w:val="NormalWeb"/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u w:val="single"/>
        </w:rPr>
      </w:pPr>
    </w:p>
    <w:p w:rsidR="00572748" w:rsidRPr="00572748" w:rsidRDefault="00572748" w:rsidP="00572748">
      <w:pPr>
        <w:pStyle w:val="NormalWeb"/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u w:val="single"/>
        </w:rPr>
      </w:pPr>
    </w:p>
    <w:p w:rsidR="005C4F25" w:rsidRPr="00572748" w:rsidRDefault="005C4F25" w:rsidP="00572748">
      <w:pPr>
        <w:pStyle w:val="NormalWeb"/>
        <w:spacing w:before="120" w:beforeAutospacing="0" w:after="120" w:afterAutospacing="0" w:line="360" w:lineRule="auto"/>
        <w:jc w:val="both"/>
        <w:rPr>
          <w:b/>
          <w:bCs/>
          <w:sz w:val="26"/>
          <w:szCs w:val="26"/>
          <w:u w:val="single"/>
        </w:rPr>
      </w:pPr>
      <w:r w:rsidRPr="00572748">
        <w:rPr>
          <w:rFonts w:asciiTheme="majorBidi" w:hAnsiTheme="majorBidi" w:cstheme="majorBidi"/>
          <w:b/>
          <w:bCs/>
          <w:sz w:val="26"/>
          <w:szCs w:val="26"/>
          <w:u w:val="single"/>
        </w:rPr>
        <w:t xml:space="preserve">Exercice 3 </w:t>
      </w:r>
      <w:r w:rsidRPr="00572748">
        <w:rPr>
          <w:rFonts w:asciiTheme="majorBidi" w:hAnsiTheme="majorBidi" w:cstheme="majorBidi"/>
          <w:b/>
          <w:bCs/>
          <w:sz w:val="26"/>
          <w:szCs w:val="26"/>
        </w:rPr>
        <w:t>:</w:t>
      </w:r>
      <w:r w:rsidRPr="00572748">
        <w:rPr>
          <w:rFonts w:asciiTheme="majorBidi" w:hAnsiTheme="majorBidi" w:cstheme="majorBidi"/>
          <w:sz w:val="26"/>
          <w:szCs w:val="26"/>
        </w:rPr>
        <w:t>(</w:t>
      </w:r>
      <w:r w:rsidR="000C4C30" w:rsidRPr="00572748">
        <w:rPr>
          <w:rFonts w:asciiTheme="majorBidi" w:hAnsiTheme="majorBidi" w:cstheme="majorBidi"/>
          <w:sz w:val="26"/>
          <w:szCs w:val="26"/>
        </w:rPr>
        <w:t>7</w:t>
      </w:r>
      <w:r w:rsidRPr="00572748">
        <w:rPr>
          <w:rFonts w:asciiTheme="majorBidi" w:hAnsiTheme="majorBidi" w:cstheme="majorBidi"/>
          <w:sz w:val="26"/>
          <w:szCs w:val="26"/>
        </w:rPr>
        <w:t>pts)</w:t>
      </w:r>
      <w:r w:rsidRPr="00572748">
        <w:rPr>
          <w:rFonts w:ascii="Times New Roman,Bold" w:hAnsi="Times New Roman,Bold"/>
          <w:b/>
          <w:bCs/>
          <w:sz w:val="26"/>
          <w:szCs w:val="26"/>
          <w:u w:val="single"/>
        </w:rPr>
        <w:t xml:space="preserve"> </w:t>
      </w:r>
    </w:p>
    <w:p w:rsidR="005C4F25" w:rsidRPr="00572748" w:rsidRDefault="005C4F25" w:rsidP="00572748">
      <w:pPr>
        <w:pStyle w:val="NormalWeb"/>
        <w:numPr>
          <w:ilvl w:val="0"/>
          <w:numId w:val="1"/>
        </w:numPr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572748">
        <w:rPr>
          <w:rFonts w:asciiTheme="majorBidi" w:hAnsiTheme="majorBidi" w:cstheme="majorBidi"/>
          <w:sz w:val="26"/>
          <w:szCs w:val="26"/>
        </w:rPr>
        <w:t xml:space="preserve">Soient </w:t>
      </w:r>
      <w:r w:rsidRPr="00572748">
        <w:rPr>
          <w:rFonts w:asciiTheme="majorBidi" w:hAnsiTheme="majorBidi" w:cstheme="majorBidi"/>
          <w:sz w:val="26"/>
          <w:szCs w:val="26"/>
        </w:rPr>
        <w:t>les</w:t>
      </w:r>
      <w:r w:rsidRPr="00572748">
        <w:rPr>
          <w:rFonts w:asciiTheme="majorBidi" w:hAnsiTheme="majorBidi" w:cstheme="majorBidi"/>
          <w:sz w:val="26"/>
          <w:szCs w:val="26"/>
        </w:rPr>
        <w:t xml:space="preserve"> pr</w:t>
      </w:r>
      <w:r w:rsidRPr="00572748">
        <w:rPr>
          <w:rFonts w:asciiTheme="majorBidi" w:hAnsiTheme="majorBidi" w:cstheme="majorBidi"/>
          <w:sz w:val="26"/>
          <w:szCs w:val="26"/>
        </w:rPr>
        <w:t>ocessus concurrents P1, P2 qui partagent la variables val</w:t>
      </w:r>
      <w:r w:rsidRPr="00572748">
        <w:rPr>
          <w:rFonts w:asciiTheme="majorBidi" w:hAnsiTheme="majorBidi" w:cstheme="majorBidi"/>
          <w:sz w:val="26"/>
          <w:szCs w:val="26"/>
        </w:rPr>
        <w:t xml:space="preserve">. Pour contrôler les accès aux variables partagées, un programmeur propose les codes suivants : </w:t>
      </w:r>
    </w:p>
    <w:p w:rsidR="005C4F25" w:rsidRPr="00572748" w:rsidRDefault="00572748" w:rsidP="00572748">
      <w:pPr>
        <w:pStyle w:val="NormalWeb"/>
        <w:numPr>
          <w:ilvl w:val="0"/>
          <w:numId w:val="1"/>
        </w:numPr>
        <w:spacing w:before="120" w:beforeAutospacing="0" w:after="120" w:afterAutospacing="0" w:line="360" w:lineRule="auto"/>
        <w:jc w:val="both"/>
        <w:rPr>
          <w:sz w:val="26"/>
          <w:szCs w:val="26"/>
        </w:rPr>
      </w:pPr>
      <w:r w:rsidRPr="00572748">
        <w:rPr>
          <w:rFonts w:asciiTheme="majorBidi" w:hAnsiTheme="majorBidi" w:cstheme="majorBidi"/>
          <w:noProof/>
          <w:sz w:val="26"/>
          <w:szCs w:val="26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2BA12D5" wp14:editId="47714DDE">
                <wp:simplePos x="0" y="0"/>
                <wp:positionH relativeFrom="column">
                  <wp:posOffset>2911475</wp:posOffset>
                </wp:positionH>
                <wp:positionV relativeFrom="paragraph">
                  <wp:posOffset>335915</wp:posOffset>
                </wp:positionV>
                <wp:extent cx="1836420" cy="1539240"/>
                <wp:effectExtent l="0" t="0" r="11430" b="2286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153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F25" w:rsidRPr="00715DA2" w:rsidRDefault="005C4F25" w:rsidP="005C4F25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>Code processus P2</w:t>
                            </w:r>
                          </w:p>
                          <w:p w:rsidR="005C4F25" w:rsidRPr="001474A2" w:rsidRDefault="005C4F25" w:rsidP="005C4F25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</w:p>
                          <w:p w:rsidR="005C4F25" w:rsidRPr="005C4F25" w:rsidRDefault="005C4F25" w:rsidP="005C4F2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P(mutex2</w:t>
                            </w:r>
                            <w:r w:rsidRPr="005C4F25">
                              <w:rPr>
                                <w:lang w:val="en-US"/>
                              </w:rPr>
                              <w:t xml:space="preserve">); </w:t>
                            </w:r>
                          </w:p>
                          <w:p w:rsidR="005C4F25" w:rsidRDefault="005C4F25" w:rsidP="005C4F2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P(mutex1</w:t>
                            </w:r>
                            <w:r w:rsidRPr="00715DA2">
                              <w:rPr>
                                <w:lang w:val="en-US"/>
                              </w:rPr>
                              <w:t xml:space="preserve">); </w:t>
                            </w:r>
                          </w:p>
                          <w:p w:rsidR="005C4F25" w:rsidRDefault="005C4F25" w:rsidP="005C4F2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    </w:t>
                            </w:r>
                            <w:r>
                              <w:rPr>
                                <w:lang w:val="en-US"/>
                              </w:rPr>
                              <w:t>Val = val</w:t>
                            </w:r>
                            <w:r w:rsidRPr="00715DA2">
                              <w:rPr>
                                <w:lang w:val="en-US"/>
                              </w:rPr>
                              <w:t xml:space="preserve">+1; </w:t>
                            </w:r>
                          </w:p>
                          <w:p w:rsidR="005C4F25" w:rsidRDefault="005C4F25" w:rsidP="005C4F2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V(mutex1</w:t>
                            </w:r>
                            <w:r w:rsidRPr="00715DA2">
                              <w:rPr>
                                <w:lang w:val="en-US"/>
                              </w:rPr>
                              <w:t xml:space="preserve">); </w:t>
                            </w:r>
                          </w:p>
                          <w:p w:rsidR="005C4F25" w:rsidRPr="00715DA2" w:rsidRDefault="005C4F25" w:rsidP="005C4F25">
                            <w:pP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V(mutex2</w:t>
                            </w:r>
                            <w:r w:rsidRPr="00715DA2">
                              <w:rPr>
                                <w:lang w:val="en-US"/>
                              </w:rPr>
                              <w:t>);</w:t>
                            </w:r>
                          </w:p>
                          <w:p w:rsidR="005C4F25" w:rsidRPr="00715DA2" w:rsidRDefault="005C4F25" w:rsidP="005C4F25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BA12D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29.25pt;margin-top:26.45pt;width:144.6pt;height:121.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">
                <v:textbox>
                  <w:txbxContent>
                    <w:p w:rsidR="005C4F25" w:rsidRPr="00715DA2" w:rsidRDefault="005C4F25" w:rsidP="005C4F25">
                      <w:pPr>
                        <w:jc w:val="center"/>
                        <w:rPr>
                          <w:b/>
                          <w:bCs/>
                          <w:i/>
                          <w:iCs/>
                          <w:u w:val="single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u w:val="single"/>
                        </w:rPr>
                        <w:t>Code processus P2</w:t>
                      </w:r>
                    </w:p>
                    <w:p w:rsidR="005C4F25" w:rsidRPr="001474A2" w:rsidRDefault="005C4F25" w:rsidP="005C4F25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</w:p>
                    <w:p w:rsidR="005C4F25" w:rsidRPr="005C4F25" w:rsidRDefault="005C4F25" w:rsidP="005C4F25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P(mutex2</w:t>
                      </w:r>
                      <w:r w:rsidRPr="005C4F25">
                        <w:rPr>
                          <w:lang w:val="en-US"/>
                        </w:rPr>
                        <w:t xml:space="preserve">); </w:t>
                      </w:r>
                    </w:p>
                    <w:p w:rsidR="005C4F25" w:rsidRDefault="005C4F25" w:rsidP="005C4F25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P(mutex1</w:t>
                      </w:r>
                      <w:r w:rsidRPr="00715DA2">
                        <w:rPr>
                          <w:lang w:val="en-US"/>
                        </w:rPr>
                        <w:t xml:space="preserve">); </w:t>
                      </w:r>
                    </w:p>
                    <w:p w:rsidR="005C4F25" w:rsidRDefault="005C4F25" w:rsidP="005C4F25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    </w:t>
                      </w:r>
                      <w:r>
                        <w:rPr>
                          <w:lang w:val="en-US"/>
                        </w:rPr>
                        <w:t>Val = val</w:t>
                      </w:r>
                      <w:r w:rsidRPr="00715DA2">
                        <w:rPr>
                          <w:lang w:val="en-US"/>
                        </w:rPr>
                        <w:t xml:space="preserve">+1; </w:t>
                      </w:r>
                    </w:p>
                    <w:p w:rsidR="005C4F25" w:rsidRDefault="005C4F25" w:rsidP="005C4F25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V(mutex1</w:t>
                      </w:r>
                      <w:r w:rsidRPr="00715DA2">
                        <w:rPr>
                          <w:lang w:val="en-US"/>
                        </w:rPr>
                        <w:t xml:space="preserve">); </w:t>
                      </w:r>
                    </w:p>
                    <w:p w:rsidR="005C4F25" w:rsidRPr="00715DA2" w:rsidRDefault="005C4F25" w:rsidP="005C4F25">
                      <w:pPr>
                        <w:rPr>
                          <w:b/>
                          <w:bCs/>
                          <w:i/>
                          <w:iCs/>
                          <w:u w:val="single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V(mutex2</w:t>
                      </w:r>
                      <w:r w:rsidRPr="00715DA2">
                        <w:rPr>
                          <w:lang w:val="en-US"/>
                        </w:rPr>
                        <w:t>);</w:t>
                      </w:r>
                    </w:p>
                    <w:p w:rsidR="005C4F25" w:rsidRPr="00715DA2" w:rsidRDefault="005C4F25" w:rsidP="005C4F2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572748">
        <w:rPr>
          <w:rFonts w:asciiTheme="majorBidi" w:hAnsiTheme="majorBidi" w:cstheme="majorBidi"/>
          <w:noProof/>
          <w:sz w:val="26"/>
          <w:szCs w:val="26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ACA4F9E" wp14:editId="0E5D04F8">
                <wp:simplePos x="0" y="0"/>
                <wp:positionH relativeFrom="column">
                  <wp:posOffset>921385</wp:posOffset>
                </wp:positionH>
                <wp:positionV relativeFrom="paragraph">
                  <wp:posOffset>333375</wp:posOffset>
                </wp:positionV>
                <wp:extent cx="1836420" cy="1539240"/>
                <wp:effectExtent l="0" t="0" r="11430" b="2286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153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F25" w:rsidRDefault="005C4F25" w:rsidP="005C4F25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</w:pPr>
                            <w:r w:rsidRPr="00715DA2"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>Code processus P1</w:t>
                            </w:r>
                          </w:p>
                          <w:p w:rsidR="005C4F25" w:rsidRPr="001474A2" w:rsidRDefault="005C4F25" w:rsidP="005C4F25"/>
                          <w:p w:rsidR="005C4F25" w:rsidRPr="001474A2" w:rsidRDefault="005C4F25" w:rsidP="005C4F25">
                            <w:r w:rsidRPr="001474A2">
                              <w:t xml:space="preserve">P(mutex1); </w:t>
                            </w:r>
                          </w:p>
                          <w:p w:rsidR="005C4F25" w:rsidRDefault="005C4F25" w:rsidP="005C4F25">
                            <w:pPr>
                              <w:rPr>
                                <w:lang w:val="en-US"/>
                              </w:rPr>
                            </w:pPr>
                            <w:r w:rsidRPr="00715DA2">
                              <w:rPr>
                                <w:lang w:val="en-US"/>
                              </w:rPr>
                              <w:t xml:space="preserve">P(mutex2); </w:t>
                            </w:r>
                          </w:p>
                          <w:p w:rsidR="005C4F25" w:rsidRPr="005C4F25" w:rsidRDefault="005C4F25" w:rsidP="005C4F25">
                            <w:r w:rsidRPr="005C4F25">
                              <w:t xml:space="preserve">      </w:t>
                            </w:r>
                            <w:r w:rsidRPr="005C4F25">
                              <w:t>Va l=val</w:t>
                            </w:r>
                            <w:r w:rsidRPr="005C4F25">
                              <w:t xml:space="preserve">+1; </w:t>
                            </w:r>
                          </w:p>
                          <w:p w:rsidR="005C4F25" w:rsidRPr="005C4F25" w:rsidRDefault="005C4F25" w:rsidP="005C4F25">
                            <w:r w:rsidRPr="005C4F25">
                              <w:t xml:space="preserve">V(mutex2); </w:t>
                            </w:r>
                          </w:p>
                          <w:p w:rsidR="005C4F25" w:rsidRPr="005C4F25" w:rsidRDefault="005C4F25" w:rsidP="005C4F25">
                            <w:pP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</w:pPr>
                            <w:r w:rsidRPr="005C4F25">
                              <w:t>V(mutex1);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A4F9E" id="_x0000_s1027" type="#_x0000_t202" style="position:absolute;left:0;text-align:left;margin-left:72.55pt;margin-top:26.25pt;width:144.6pt;height:121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">
                <v:textbox>
                  <w:txbxContent>
                    <w:p w:rsidR="005C4F25" w:rsidRDefault="005C4F25" w:rsidP="005C4F25">
                      <w:pPr>
                        <w:jc w:val="center"/>
                        <w:rPr>
                          <w:b/>
                          <w:bCs/>
                          <w:i/>
                          <w:iCs/>
                          <w:u w:val="single"/>
                        </w:rPr>
                      </w:pPr>
                      <w:r w:rsidRPr="00715DA2">
                        <w:rPr>
                          <w:b/>
                          <w:bCs/>
                          <w:i/>
                          <w:iCs/>
                          <w:u w:val="single"/>
                        </w:rPr>
                        <w:t>Code processus P1</w:t>
                      </w:r>
                    </w:p>
                    <w:p w:rsidR="005C4F25" w:rsidRPr="001474A2" w:rsidRDefault="005C4F25" w:rsidP="005C4F25"/>
                    <w:p w:rsidR="005C4F25" w:rsidRPr="001474A2" w:rsidRDefault="005C4F25" w:rsidP="005C4F25">
                      <w:r w:rsidRPr="001474A2">
                        <w:t xml:space="preserve">P(mutex1); </w:t>
                      </w:r>
                    </w:p>
                    <w:p w:rsidR="005C4F25" w:rsidRDefault="005C4F25" w:rsidP="005C4F25">
                      <w:pPr>
                        <w:rPr>
                          <w:lang w:val="en-US"/>
                        </w:rPr>
                      </w:pPr>
                      <w:r w:rsidRPr="00715DA2">
                        <w:rPr>
                          <w:lang w:val="en-US"/>
                        </w:rPr>
                        <w:t xml:space="preserve">P(mutex2); </w:t>
                      </w:r>
                    </w:p>
                    <w:p w:rsidR="005C4F25" w:rsidRPr="005C4F25" w:rsidRDefault="005C4F25" w:rsidP="005C4F25">
                      <w:r w:rsidRPr="005C4F25">
                        <w:t xml:space="preserve">      </w:t>
                      </w:r>
                      <w:r w:rsidRPr="005C4F25">
                        <w:t>Va l=val</w:t>
                      </w:r>
                      <w:r w:rsidRPr="005C4F25">
                        <w:t xml:space="preserve">+1; </w:t>
                      </w:r>
                    </w:p>
                    <w:p w:rsidR="005C4F25" w:rsidRPr="005C4F25" w:rsidRDefault="005C4F25" w:rsidP="005C4F25">
                      <w:r w:rsidRPr="005C4F25">
                        <w:t xml:space="preserve">V(mutex2); </w:t>
                      </w:r>
                    </w:p>
                    <w:p w:rsidR="005C4F25" w:rsidRPr="005C4F25" w:rsidRDefault="005C4F25" w:rsidP="005C4F25">
                      <w:pPr>
                        <w:rPr>
                          <w:b/>
                          <w:bCs/>
                          <w:i/>
                          <w:iCs/>
                          <w:u w:val="single"/>
                        </w:rPr>
                      </w:pPr>
                      <w:r w:rsidRPr="005C4F25">
                        <w:t>V(mutex1);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C4F25" w:rsidRPr="00572748">
        <w:rPr>
          <w:rFonts w:asciiTheme="majorBidi" w:hAnsiTheme="majorBidi" w:cstheme="majorBidi"/>
          <w:noProof/>
          <w:sz w:val="26"/>
          <w:szCs w:val="26"/>
          <w:lang w:eastAsia="en-US"/>
        </w:rPr>
        <w:t>Val</w:t>
      </w:r>
      <w:r w:rsidR="005C4F25" w:rsidRPr="00572748">
        <w:rPr>
          <w:rFonts w:asciiTheme="majorBidi" w:hAnsiTheme="majorBidi" w:cstheme="majorBidi"/>
          <w:sz w:val="26"/>
          <w:szCs w:val="26"/>
        </w:rPr>
        <w:t xml:space="preserve"> entier initialiser</w:t>
      </w:r>
      <w:r w:rsidR="005C4F25" w:rsidRPr="00572748">
        <w:rPr>
          <w:rFonts w:asciiTheme="majorBidi" w:hAnsiTheme="majorBidi" w:cstheme="majorBidi"/>
          <w:sz w:val="26"/>
          <w:szCs w:val="26"/>
        </w:rPr>
        <w:t xml:space="preserve"> à 0 </w:t>
      </w:r>
      <w:r w:rsidR="005C4F25" w:rsidRPr="00572748">
        <w:rPr>
          <w:rFonts w:asciiTheme="majorBidi" w:hAnsiTheme="majorBidi" w:cstheme="majorBidi"/>
          <w:sz w:val="26"/>
          <w:szCs w:val="26"/>
        </w:rPr>
        <w:t>; mutex</w:t>
      </w:r>
      <w:r w:rsidR="005C4F25" w:rsidRPr="00572748">
        <w:rPr>
          <w:rFonts w:asciiTheme="majorBidi" w:hAnsiTheme="majorBidi" w:cstheme="majorBidi"/>
          <w:sz w:val="26"/>
          <w:szCs w:val="26"/>
        </w:rPr>
        <w:t>1, mutex</w:t>
      </w:r>
      <w:r w:rsidR="005C4F25" w:rsidRPr="00572748">
        <w:rPr>
          <w:rFonts w:asciiTheme="majorBidi" w:hAnsiTheme="majorBidi" w:cstheme="majorBidi"/>
          <w:sz w:val="26"/>
          <w:szCs w:val="26"/>
        </w:rPr>
        <w:t xml:space="preserve">2 sémaphore initialiser à </w:t>
      </w:r>
      <w:r w:rsidR="005C4F25" w:rsidRPr="00572748">
        <w:rPr>
          <w:rFonts w:asciiTheme="majorBidi" w:hAnsiTheme="majorBidi" w:cstheme="majorBidi"/>
          <w:sz w:val="26"/>
          <w:szCs w:val="26"/>
        </w:rPr>
        <w:t>0</w:t>
      </w:r>
      <w:r w:rsidR="005C4F25" w:rsidRPr="00572748">
        <w:rPr>
          <w:sz w:val="26"/>
          <w:szCs w:val="26"/>
        </w:rPr>
        <w:t xml:space="preserve"> ;</w:t>
      </w:r>
    </w:p>
    <w:p w:rsidR="005C4F25" w:rsidRPr="00572748" w:rsidRDefault="005C4F25" w:rsidP="00572748">
      <w:pPr>
        <w:pStyle w:val="NormalWeb"/>
        <w:spacing w:before="120" w:beforeAutospacing="0" w:after="120" w:afterAutospacing="0" w:line="360" w:lineRule="auto"/>
        <w:jc w:val="both"/>
        <w:rPr>
          <w:sz w:val="26"/>
          <w:szCs w:val="26"/>
        </w:rPr>
      </w:pPr>
    </w:p>
    <w:p w:rsidR="005C4F25" w:rsidRPr="00572748" w:rsidRDefault="005C4F25" w:rsidP="00572748">
      <w:pPr>
        <w:pStyle w:val="NormalWeb"/>
        <w:spacing w:before="120" w:beforeAutospacing="0" w:after="120" w:afterAutospacing="0" w:line="360" w:lineRule="auto"/>
        <w:jc w:val="both"/>
        <w:rPr>
          <w:sz w:val="26"/>
          <w:szCs w:val="26"/>
        </w:rPr>
      </w:pPr>
    </w:p>
    <w:p w:rsidR="005C4F25" w:rsidRPr="00572748" w:rsidRDefault="005C4F25" w:rsidP="00572748">
      <w:pPr>
        <w:pStyle w:val="NormalWeb"/>
        <w:spacing w:before="120" w:beforeAutospacing="0" w:after="120" w:afterAutospacing="0" w:line="360" w:lineRule="auto"/>
        <w:jc w:val="both"/>
        <w:rPr>
          <w:sz w:val="26"/>
          <w:szCs w:val="26"/>
        </w:rPr>
      </w:pPr>
    </w:p>
    <w:p w:rsidR="005C4F25" w:rsidRPr="00572748" w:rsidRDefault="005C4F25" w:rsidP="00572748">
      <w:pPr>
        <w:pStyle w:val="NormalWeb"/>
        <w:spacing w:before="120" w:beforeAutospacing="0" w:after="120" w:afterAutospacing="0" w:line="360" w:lineRule="auto"/>
        <w:jc w:val="both"/>
        <w:rPr>
          <w:sz w:val="26"/>
          <w:szCs w:val="26"/>
        </w:rPr>
      </w:pPr>
    </w:p>
    <w:p w:rsidR="005C4F25" w:rsidRPr="00572748" w:rsidRDefault="005C4F25" w:rsidP="00572748">
      <w:pPr>
        <w:pStyle w:val="NormalWeb"/>
        <w:spacing w:before="120" w:beforeAutospacing="0" w:after="120" w:afterAutospacing="0" w:line="360" w:lineRule="auto"/>
        <w:jc w:val="both"/>
        <w:rPr>
          <w:sz w:val="26"/>
          <w:szCs w:val="26"/>
        </w:rPr>
      </w:pPr>
    </w:p>
    <w:p w:rsidR="005C4F25" w:rsidRPr="00572748" w:rsidRDefault="005C4F25" w:rsidP="00572748">
      <w:pPr>
        <w:pStyle w:val="NormalWeb"/>
        <w:numPr>
          <w:ilvl w:val="0"/>
          <w:numId w:val="1"/>
        </w:numPr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572748">
        <w:rPr>
          <w:rFonts w:asciiTheme="majorBidi" w:hAnsiTheme="majorBidi" w:cstheme="majorBidi"/>
          <w:sz w:val="26"/>
          <w:szCs w:val="26"/>
        </w:rPr>
        <w:t xml:space="preserve">Cette proposition est-elle correcte ? Sinon indiquez au moins une condition de section critique qui n’est pas satisfaite ? </w:t>
      </w:r>
    </w:p>
    <w:p w:rsidR="005C4F25" w:rsidRPr="00572748" w:rsidRDefault="005C4F25" w:rsidP="00572748">
      <w:pPr>
        <w:pStyle w:val="NormalWeb"/>
        <w:numPr>
          <w:ilvl w:val="0"/>
          <w:numId w:val="1"/>
        </w:numPr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572748">
        <w:rPr>
          <w:rFonts w:asciiTheme="majorBidi" w:hAnsiTheme="majorBidi" w:cstheme="majorBidi"/>
          <w:sz w:val="26"/>
          <w:szCs w:val="26"/>
        </w:rPr>
        <w:t>Dans le cas où les sémaphores mutex1, mutex2 sont initialiser à 1. La proposition est-elle correcte Sinon indiquez au moins une condition de section critique qui n’est pas satisfaite ?</w:t>
      </w:r>
    </w:p>
    <w:p w:rsidR="005C4F25" w:rsidRDefault="005C4F25" w:rsidP="005C4F25">
      <w:pPr>
        <w:pStyle w:val="NormalWeb"/>
        <w:numPr>
          <w:ilvl w:val="0"/>
          <w:numId w:val="1"/>
        </w:numPr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572748">
        <w:rPr>
          <w:rFonts w:asciiTheme="majorBidi" w:hAnsiTheme="majorBidi" w:cstheme="majorBidi"/>
          <w:sz w:val="26"/>
          <w:szCs w:val="26"/>
        </w:rPr>
        <w:t>Proposer une solution correcte.</w:t>
      </w:r>
    </w:p>
    <w:p w:rsidR="00572748" w:rsidRDefault="00572748" w:rsidP="00572748">
      <w:pPr>
        <w:pStyle w:val="NormalWeb"/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sz w:val="26"/>
          <w:szCs w:val="26"/>
        </w:rPr>
      </w:pPr>
    </w:p>
    <w:p w:rsidR="00572748" w:rsidRDefault="00572748" w:rsidP="00572748">
      <w:pPr>
        <w:pStyle w:val="NormalWeb"/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sz w:val="26"/>
          <w:szCs w:val="26"/>
        </w:rPr>
      </w:pPr>
    </w:p>
    <w:p w:rsidR="00572748" w:rsidRDefault="00572748" w:rsidP="00572748">
      <w:pPr>
        <w:pStyle w:val="NormalWeb"/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sz w:val="26"/>
          <w:szCs w:val="26"/>
        </w:rPr>
      </w:pPr>
    </w:p>
    <w:p w:rsidR="00572748" w:rsidRPr="00572748" w:rsidRDefault="00572748" w:rsidP="00572748">
      <w:pPr>
        <w:pStyle w:val="NormalWeb"/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sz w:val="26"/>
          <w:szCs w:val="26"/>
        </w:rPr>
      </w:pPr>
    </w:p>
    <w:p w:rsidR="005C4F25" w:rsidRPr="00572748" w:rsidRDefault="005C4F25" w:rsidP="005C4F25">
      <w:pPr>
        <w:pStyle w:val="NormalWeb"/>
        <w:spacing w:before="120" w:beforeAutospacing="0" w:after="120" w:afterAutospacing="0" w:line="360" w:lineRule="auto"/>
        <w:jc w:val="right"/>
        <w:rPr>
          <w:i/>
          <w:iCs/>
          <w:sz w:val="26"/>
          <w:szCs w:val="26"/>
          <w:u w:val="single"/>
        </w:rPr>
      </w:pPr>
      <w:r w:rsidRPr="00572748">
        <w:rPr>
          <w:i/>
          <w:iCs/>
          <w:sz w:val="26"/>
          <w:szCs w:val="26"/>
          <w:u w:val="single"/>
        </w:rPr>
        <w:t>Bonne chance.</w:t>
      </w:r>
    </w:p>
    <w:p w:rsidR="00E75200" w:rsidRPr="00572748" w:rsidRDefault="00E75200">
      <w:pPr>
        <w:rPr>
          <w:sz w:val="26"/>
          <w:szCs w:val="26"/>
        </w:rPr>
      </w:pPr>
    </w:p>
    <w:sectPr w:rsidR="00E75200" w:rsidRPr="00572748" w:rsidSect="00572748">
      <w:headerReference w:type="default" r:id="rId8"/>
      <w:footerReference w:type="default" r:id="rId9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3AC" w:rsidRDefault="00C703AC" w:rsidP="000C4C30">
      <w:r>
        <w:separator/>
      </w:r>
    </w:p>
  </w:endnote>
  <w:endnote w:type="continuationSeparator" w:id="0">
    <w:p w:rsidR="00C703AC" w:rsidRDefault="00C703AC" w:rsidP="000C4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Calibri Light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,Bold"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0969915"/>
      <w:docPartObj>
        <w:docPartGallery w:val="Page Numbers (Bottom of Page)"/>
        <w:docPartUnique/>
      </w:docPartObj>
    </w:sdtPr>
    <w:sdtContent>
      <w:p w:rsidR="00572748" w:rsidRDefault="00572748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  <w:r>
          <w:t>/2</w:t>
        </w:r>
      </w:p>
    </w:sdtContent>
  </w:sdt>
  <w:p w:rsidR="00572748" w:rsidRDefault="0057274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3AC" w:rsidRDefault="00C703AC" w:rsidP="000C4C30">
      <w:r>
        <w:separator/>
      </w:r>
    </w:p>
  </w:footnote>
  <w:footnote w:type="continuationSeparator" w:id="0">
    <w:p w:rsidR="00C703AC" w:rsidRDefault="00C703AC" w:rsidP="000C4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654" w:rsidRDefault="00C703AC">
    <w:pPr>
      <w:pStyle w:val="En-tte"/>
    </w:pPr>
    <w:r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500F1F94" wp14:editId="6F3B5EF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756910" cy="279400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56910" cy="2794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D6654" w:rsidRDefault="000C4C30" w:rsidP="000C4C30">
                          <w:pPr>
                            <w:pStyle w:val="En-tte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sdt>
                            <w:sdtPr>
                              <w:rPr>
                                <w:caps/>
                                <w:color w:val="FFFFFF" w:themeColor="background1"/>
                              </w:rPr>
                              <w:alias w:val="Titre"/>
                              <w:tag w:val=""/>
                              <w:id w:val="118901739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 w:rsidRPr="00992911">
                                <w:rPr>
                                  <w:caps/>
                                  <w:color w:val="FFFFFF" w:themeColor="background1"/>
                                </w:rPr>
                                <w:t>CONTROLE SYSTEME D’EXPLOITATION 3SI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500F1F94" id="Rectangle 197" o:spid="_x0000_s1028" style="position:absolute;margin-left:0;margin-top:0;width:453.3pt;height:22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p w:rsidR="00BD6654" w:rsidRDefault="000C4C30" w:rsidP="000C4C30">
                    <w:pPr>
                      <w:pStyle w:val="En-tte"/>
                      <w:jc w:val="center"/>
                      <w:rPr>
                        <w:caps/>
                        <w:color w:val="FFFFFF" w:themeColor="background1"/>
                      </w:rPr>
                    </w:pPr>
                    <w:sdt>
                      <w:sdtPr>
                        <w:rPr>
                          <w:caps/>
                          <w:color w:val="FFFFFF" w:themeColor="background1"/>
                        </w:rPr>
                        <w:alias w:val="Titre"/>
                        <w:tag w:val=""/>
                        <w:id w:val="118901739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Content>
                        <w:r w:rsidRPr="00992911">
                          <w:rPr>
                            <w:caps/>
                            <w:color w:val="FFFFFF" w:themeColor="background1"/>
                          </w:rPr>
                          <w:t>CONTROLE SYSTEME D’EXPLOITATION 3SI</w:t>
                        </w:r>
                      </w:sdtContent>
                    </w:sdt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A1982"/>
    <w:multiLevelType w:val="hybridMultilevel"/>
    <w:tmpl w:val="7B6A34DA"/>
    <w:lvl w:ilvl="0" w:tplc="74402DD4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315790"/>
    <w:multiLevelType w:val="multilevel"/>
    <w:tmpl w:val="EA36B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A2352E"/>
    <w:multiLevelType w:val="hybridMultilevel"/>
    <w:tmpl w:val="66427310"/>
    <w:lvl w:ilvl="0" w:tplc="AB14BAB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41433"/>
    <w:multiLevelType w:val="hybridMultilevel"/>
    <w:tmpl w:val="5DB2E9B6"/>
    <w:lvl w:ilvl="0" w:tplc="AB14BAB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F25"/>
    <w:rsid w:val="00010824"/>
    <w:rsid w:val="00042C3C"/>
    <w:rsid w:val="00051FED"/>
    <w:rsid w:val="0005704B"/>
    <w:rsid w:val="000703C4"/>
    <w:rsid w:val="000C44D9"/>
    <w:rsid w:val="000C4C30"/>
    <w:rsid w:val="000E7FC4"/>
    <w:rsid w:val="00143AE2"/>
    <w:rsid w:val="00143E61"/>
    <w:rsid w:val="001478DF"/>
    <w:rsid w:val="00152B6D"/>
    <w:rsid w:val="001659E8"/>
    <w:rsid w:val="00197F8D"/>
    <w:rsid w:val="00245EF6"/>
    <w:rsid w:val="0027132B"/>
    <w:rsid w:val="002966F0"/>
    <w:rsid w:val="00365697"/>
    <w:rsid w:val="00384DAB"/>
    <w:rsid w:val="003922F7"/>
    <w:rsid w:val="003D1487"/>
    <w:rsid w:val="003F2670"/>
    <w:rsid w:val="003F3FE2"/>
    <w:rsid w:val="003F47C3"/>
    <w:rsid w:val="004079A0"/>
    <w:rsid w:val="00417BDB"/>
    <w:rsid w:val="00425D2B"/>
    <w:rsid w:val="004743F0"/>
    <w:rsid w:val="004C4C13"/>
    <w:rsid w:val="004C5A95"/>
    <w:rsid w:val="004F4B00"/>
    <w:rsid w:val="00505920"/>
    <w:rsid w:val="00517778"/>
    <w:rsid w:val="00535D53"/>
    <w:rsid w:val="0054465F"/>
    <w:rsid w:val="00551B74"/>
    <w:rsid w:val="00553044"/>
    <w:rsid w:val="005540A8"/>
    <w:rsid w:val="00563070"/>
    <w:rsid w:val="0056601F"/>
    <w:rsid w:val="00570A84"/>
    <w:rsid w:val="00572748"/>
    <w:rsid w:val="00583BCE"/>
    <w:rsid w:val="00593344"/>
    <w:rsid w:val="005C4F25"/>
    <w:rsid w:val="005D2C54"/>
    <w:rsid w:val="005E29A1"/>
    <w:rsid w:val="005F7142"/>
    <w:rsid w:val="00603859"/>
    <w:rsid w:val="006300CC"/>
    <w:rsid w:val="0064782C"/>
    <w:rsid w:val="006A5FFF"/>
    <w:rsid w:val="006B6728"/>
    <w:rsid w:val="006D15D2"/>
    <w:rsid w:val="006E18BC"/>
    <w:rsid w:val="007135C9"/>
    <w:rsid w:val="00724040"/>
    <w:rsid w:val="00725626"/>
    <w:rsid w:val="007A1F7A"/>
    <w:rsid w:val="007D60B9"/>
    <w:rsid w:val="0086743C"/>
    <w:rsid w:val="00876C2A"/>
    <w:rsid w:val="00887706"/>
    <w:rsid w:val="008A52AB"/>
    <w:rsid w:val="008C0114"/>
    <w:rsid w:val="008D5BA9"/>
    <w:rsid w:val="008E5D7D"/>
    <w:rsid w:val="008F024D"/>
    <w:rsid w:val="0094226B"/>
    <w:rsid w:val="0094313D"/>
    <w:rsid w:val="00944E74"/>
    <w:rsid w:val="009764A3"/>
    <w:rsid w:val="009C3017"/>
    <w:rsid w:val="009E1F89"/>
    <w:rsid w:val="00A22F02"/>
    <w:rsid w:val="00A61D83"/>
    <w:rsid w:val="00A67945"/>
    <w:rsid w:val="00A7120E"/>
    <w:rsid w:val="00A77FF6"/>
    <w:rsid w:val="00AA0B4C"/>
    <w:rsid w:val="00AA4693"/>
    <w:rsid w:val="00AB2A97"/>
    <w:rsid w:val="00AD61E1"/>
    <w:rsid w:val="00B45E5A"/>
    <w:rsid w:val="00B60C2E"/>
    <w:rsid w:val="00B74AF2"/>
    <w:rsid w:val="00BC47F3"/>
    <w:rsid w:val="00BE20C8"/>
    <w:rsid w:val="00C1600A"/>
    <w:rsid w:val="00C4565A"/>
    <w:rsid w:val="00C703AC"/>
    <w:rsid w:val="00C82197"/>
    <w:rsid w:val="00C85AC6"/>
    <w:rsid w:val="00CD2F76"/>
    <w:rsid w:val="00CD38CF"/>
    <w:rsid w:val="00D24816"/>
    <w:rsid w:val="00D45C19"/>
    <w:rsid w:val="00D641A1"/>
    <w:rsid w:val="00D70DD0"/>
    <w:rsid w:val="00DD7F80"/>
    <w:rsid w:val="00E5561A"/>
    <w:rsid w:val="00E7434C"/>
    <w:rsid w:val="00E75200"/>
    <w:rsid w:val="00E87EE3"/>
    <w:rsid w:val="00E966F7"/>
    <w:rsid w:val="00EA3874"/>
    <w:rsid w:val="00EC7CD8"/>
    <w:rsid w:val="00EE0750"/>
    <w:rsid w:val="00EE4C52"/>
    <w:rsid w:val="00FA7096"/>
    <w:rsid w:val="00FB11E5"/>
    <w:rsid w:val="00FD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511449"/>
  <w15:chartTrackingRefBased/>
  <w15:docId w15:val="{35336A14-CE0D-4A80-85C7-17D649368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4F25"/>
    <w:pPr>
      <w:spacing w:after="0" w:line="240" w:lineRule="auto"/>
    </w:pPr>
    <w:rPr>
      <w:rFonts w:ascii="Times New Roman" w:hAnsi="Times New Roman" w:cs="Times New Roman"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C4F25"/>
    <w:pPr>
      <w:spacing w:before="100" w:beforeAutospacing="1" w:after="100" w:afterAutospacing="1"/>
    </w:pPr>
  </w:style>
  <w:style w:type="paragraph" w:styleId="En-tte">
    <w:name w:val="header"/>
    <w:basedOn w:val="Normal"/>
    <w:link w:val="En-tteCar"/>
    <w:uiPriority w:val="99"/>
    <w:unhideWhenUsed/>
    <w:rsid w:val="005C4F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C4F25"/>
    <w:rPr>
      <w:rFonts w:ascii="Times New Roman" w:hAnsi="Times New Roman" w:cs="Times New Roman"/>
      <w:sz w:val="24"/>
      <w:szCs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5C4F25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0C4C30"/>
    <w:rPr>
      <w:b/>
      <w:bCs/>
    </w:rPr>
  </w:style>
  <w:style w:type="paragraph" w:styleId="Pieddepage">
    <w:name w:val="footer"/>
    <w:basedOn w:val="Normal"/>
    <w:link w:val="PieddepageCar"/>
    <w:uiPriority w:val="99"/>
    <w:unhideWhenUsed/>
    <w:rsid w:val="000C4C30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C4C30"/>
    <w:rPr>
      <w:rFonts w:ascii="Times New Roman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0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5A013-ADC4-4859-8372-06F66083A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CONTROLE SYSTEME D’EXPLOITATION 3SI</dc:title>
  <dc:subject/>
  <dc:creator>sobhi</dc:creator>
  <cp:keywords/>
  <dc:description/>
  <cp:lastModifiedBy>sobhi</cp:lastModifiedBy>
  <cp:revision>1</cp:revision>
  <dcterms:created xsi:type="dcterms:W3CDTF">2024-01-20T20:31:00Z</dcterms:created>
  <dcterms:modified xsi:type="dcterms:W3CDTF">2024-01-20T21:07:00Z</dcterms:modified>
</cp:coreProperties>
</file>