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71D8A7" w14:textId="78217766" w:rsidR="00A714C1" w:rsidRPr="00BD6654" w:rsidRDefault="00A714C1" w:rsidP="00666A00">
      <w:pPr>
        <w:pStyle w:val="NormalWeb"/>
        <w:spacing w:before="0" w:beforeAutospacing="0" w:after="0" w:afterAutospacing="0" w:line="360" w:lineRule="auto"/>
        <w:jc w:val="both"/>
        <w:rPr>
          <w:b/>
          <w:bCs/>
          <w:u w:val="single"/>
        </w:rPr>
      </w:pPr>
      <w:r w:rsidRPr="00BD6654">
        <w:rPr>
          <w:rFonts w:ascii="Times New Roman,Bold" w:hAnsi="Times New Roman,Bold"/>
          <w:b/>
          <w:bCs/>
          <w:u w:val="single"/>
        </w:rPr>
        <w:t>Exercice 1 :</w:t>
      </w:r>
      <w:r w:rsidR="00666A00">
        <w:rPr>
          <w:rFonts w:ascii="Times New Roman,Bold" w:hAnsi="Times New Roman,Bold"/>
        </w:rPr>
        <w:t>(8</w:t>
      </w:r>
      <w:r w:rsidR="00BD6654" w:rsidRPr="00BD6654">
        <w:rPr>
          <w:rFonts w:ascii="Times New Roman,Bold" w:hAnsi="Times New Roman,Bold"/>
        </w:rPr>
        <w:t>pts)</w:t>
      </w:r>
      <w:r w:rsidRPr="00BD6654">
        <w:rPr>
          <w:rFonts w:ascii="Times New Roman,Bold" w:hAnsi="Times New Roman,Bold"/>
          <w:b/>
          <w:bCs/>
          <w:u w:val="single"/>
        </w:rPr>
        <w:t xml:space="preserve"> </w:t>
      </w:r>
    </w:p>
    <w:p w14:paraId="61913703" w14:textId="148F169B" w:rsidR="00A714C1" w:rsidRDefault="00A714C1" w:rsidP="00666A00">
      <w:pPr>
        <w:pStyle w:val="NormalWeb"/>
        <w:spacing w:before="0" w:beforeAutospacing="0" w:after="0" w:afterAutospacing="0" w:line="360" w:lineRule="auto"/>
        <w:ind w:firstLine="426"/>
      </w:pPr>
      <w:r>
        <w:t>On considère un ensemble de six taches séquentielles {A, B, C, D, E, F}. La tâche</w:t>
      </w:r>
      <w:r w:rsidR="00666A00">
        <w:t xml:space="preserve"> A précède</w:t>
      </w:r>
      <w:r>
        <w:t xml:space="preserve"> les tâches B, C, D. Les tâches B et C doivent précéder la tâche E. Les tâches</w:t>
      </w:r>
      <w:r w:rsidR="00A0071D">
        <w:t xml:space="preserve"> D et E </w:t>
      </w:r>
      <w:r w:rsidR="00666A00">
        <w:t>s’exécutent</w:t>
      </w:r>
      <w:r>
        <w:t xml:space="preserve"> </w:t>
      </w:r>
      <w:r w:rsidR="00666A00">
        <w:t>avant</w:t>
      </w:r>
      <w:r>
        <w:t xml:space="preserve"> F. </w:t>
      </w:r>
    </w:p>
    <w:p w14:paraId="1AF85EB6" w14:textId="758DAD53" w:rsidR="00A714C1" w:rsidRDefault="00A714C1" w:rsidP="00666A00">
      <w:pPr>
        <w:pStyle w:val="NormalWeb"/>
        <w:numPr>
          <w:ilvl w:val="0"/>
          <w:numId w:val="6"/>
        </w:numPr>
        <w:spacing w:before="0" w:beforeAutospacing="0" w:after="0" w:afterAutospacing="0" w:line="360" w:lineRule="auto"/>
      </w:pPr>
      <w:r>
        <w:t>Réaliser la synchronisatio</w:t>
      </w:r>
      <w:r w:rsidR="00666A00">
        <w:t>n de ces tâches en utilisant l’attente active</w:t>
      </w:r>
      <w:r>
        <w:t xml:space="preserve">. </w:t>
      </w:r>
    </w:p>
    <w:p w14:paraId="664CE1A6" w14:textId="45E4A4B8" w:rsidR="00666A00" w:rsidRDefault="00666A00" w:rsidP="00666A00">
      <w:pPr>
        <w:pStyle w:val="NormalWeb"/>
        <w:numPr>
          <w:ilvl w:val="0"/>
          <w:numId w:val="6"/>
        </w:numPr>
        <w:spacing w:before="0" w:beforeAutospacing="0" w:after="0" w:afterAutospacing="0" w:line="360" w:lineRule="auto"/>
      </w:pPr>
      <w:r>
        <w:t xml:space="preserve">Réaliser la synchronisation de ces tâches en utilisant </w:t>
      </w:r>
      <w:r>
        <w:t>les sémaphores.</w:t>
      </w:r>
    </w:p>
    <w:p w14:paraId="6F8FEEB3" w14:textId="0D17505F" w:rsidR="00666A00" w:rsidRDefault="00666A00" w:rsidP="00545573">
      <w:pPr>
        <w:pStyle w:val="NormalWeb"/>
        <w:numPr>
          <w:ilvl w:val="0"/>
          <w:numId w:val="6"/>
        </w:numPr>
        <w:spacing w:before="0" w:beforeAutospacing="0" w:after="0" w:afterAutospacing="0" w:line="360" w:lineRule="auto"/>
      </w:pPr>
      <w:r>
        <w:t xml:space="preserve">Dans le cas où le graphe est cyclique c.-à-d. l’exécution de la tache F est suivie de la tache A. Donner la solution avec l’attente active </w:t>
      </w:r>
      <w:r w:rsidR="00545573">
        <w:t>ensuite</w:t>
      </w:r>
      <w:r>
        <w:t xml:space="preserve"> avec le</w:t>
      </w:r>
      <w:bookmarkStart w:id="0" w:name="_GoBack"/>
      <w:bookmarkEnd w:id="0"/>
      <w:r>
        <w:t xml:space="preserve">s sémaphores.   </w:t>
      </w:r>
    </w:p>
    <w:p w14:paraId="0E2140AF" w14:textId="4CA69200" w:rsidR="007F1AB5" w:rsidRPr="00BD6654" w:rsidRDefault="007F1AB5" w:rsidP="00666A00">
      <w:pPr>
        <w:pStyle w:val="NormalWeb"/>
        <w:spacing w:before="0" w:beforeAutospacing="0" w:after="0" w:afterAutospacing="0" w:line="360" w:lineRule="auto"/>
        <w:rPr>
          <w:b/>
          <w:bCs/>
          <w:u w:val="single"/>
        </w:rPr>
      </w:pPr>
      <w:r>
        <w:rPr>
          <w:rFonts w:ascii="Times New Roman,Bold" w:hAnsi="Times New Roman,Bold"/>
          <w:b/>
          <w:bCs/>
          <w:u w:val="single"/>
        </w:rPr>
        <w:t>Exercice 2</w:t>
      </w:r>
      <w:r w:rsidRPr="00BD6654">
        <w:rPr>
          <w:rFonts w:ascii="Times New Roman,Bold" w:hAnsi="Times New Roman,Bold"/>
          <w:b/>
          <w:bCs/>
          <w:u w:val="single"/>
        </w:rPr>
        <w:t xml:space="preserve"> :</w:t>
      </w:r>
      <w:r w:rsidRPr="00BD6654">
        <w:rPr>
          <w:rFonts w:ascii="Times New Roman,Bold" w:hAnsi="Times New Roman,Bold"/>
        </w:rPr>
        <w:t>(</w:t>
      </w:r>
      <w:r w:rsidR="00BB3175">
        <w:rPr>
          <w:rFonts w:ascii="Times New Roman,Bold" w:hAnsi="Times New Roman,Bold"/>
        </w:rPr>
        <w:t>6</w:t>
      </w:r>
      <w:r w:rsidRPr="00BD6654">
        <w:rPr>
          <w:rFonts w:ascii="Times New Roman,Bold" w:hAnsi="Times New Roman,Bold"/>
        </w:rPr>
        <w:t>pts)</w:t>
      </w:r>
      <w:r w:rsidRPr="00BD6654">
        <w:rPr>
          <w:rFonts w:ascii="Times New Roman,Bold" w:hAnsi="Times New Roman,Bold"/>
          <w:b/>
          <w:bCs/>
          <w:u w:val="single"/>
        </w:rPr>
        <w:t xml:space="preserve"> </w:t>
      </w:r>
    </w:p>
    <w:p w14:paraId="279EFEC1" w14:textId="77777777" w:rsidR="007F1AB5" w:rsidRDefault="007F1AB5" w:rsidP="00BB3175">
      <w:pPr>
        <w:pStyle w:val="NormalWeb"/>
        <w:spacing w:before="0" w:beforeAutospacing="0" w:after="0" w:afterAutospacing="0" w:line="360" w:lineRule="auto"/>
        <w:ind w:firstLine="426"/>
        <w:jc w:val="both"/>
      </w:pPr>
      <w:r>
        <w:t xml:space="preserve">Soient trois processus concurrents P1, P2 et P3 qui partagent les variables n et out. Pour contrôler les accès aux variables partagées, un programmeur propose les codes suivants : </w:t>
      </w:r>
    </w:p>
    <w:p w14:paraId="00CFA3C6" w14:textId="4B9A95D5" w:rsidR="007F1AB5" w:rsidRDefault="00B14C3B" w:rsidP="00BB3175">
      <w:pPr>
        <w:pStyle w:val="NormalWeb"/>
        <w:spacing w:before="0" w:beforeAutospacing="0" w:after="0" w:afterAutospacing="0" w:line="360" w:lineRule="auto"/>
        <w:jc w:val="both"/>
      </w:pPr>
      <w:r>
        <w:rPr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D3CA87E" wp14:editId="7DF2F012">
                <wp:simplePos x="0" y="0"/>
                <wp:positionH relativeFrom="column">
                  <wp:posOffset>75565</wp:posOffset>
                </wp:positionH>
                <wp:positionV relativeFrom="paragraph">
                  <wp:posOffset>333375</wp:posOffset>
                </wp:positionV>
                <wp:extent cx="1836420" cy="1539240"/>
                <wp:effectExtent l="0" t="0" r="11430" b="2286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153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A7E15F" w14:textId="2FD49B60" w:rsidR="007F1AB5" w:rsidRDefault="00715DA2" w:rsidP="00715DA2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</w:pPr>
                            <w:r w:rsidRPr="00715DA2"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  <w:t>Code processus P1</w:t>
                            </w:r>
                          </w:p>
                          <w:p w14:paraId="7546FEA2" w14:textId="77777777" w:rsidR="00715DA2" w:rsidRPr="001474A2" w:rsidRDefault="00715DA2" w:rsidP="00715DA2"/>
                          <w:p w14:paraId="1C99E472" w14:textId="25E5A065" w:rsidR="00715DA2" w:rsidRPr="001474A2" w:rsidRDefault="00715DA2" w:rsidP="00715DA2">
                            <w:r w:rsidRPr="001474A2">
                              <w:t xml:space="preserve">P(mutex1); </w:t>
                            </w:r>
                          </w:p>
                          <w:p w14:paraId="0F1225EB" w14:textId="77777777" w:rsidR="00715DA2" w:rsidRDefault="00715DA2" w:rsidP="00715DA2">
                            <w:pPr>
                              <w:rPr>
                                <w:lang w:val="en-US"/>
                              </w:rPr>
                            </w:pPr>
                            <w:r w:rsidRPr="00715DA2">
                              <w:rPr>
                                <w:lang w:val="en-US"/>
                              </w:rPr>
                              <w:t xml:space="preserve">P(mutex2); </w:t>
                            </w:r>
                          </w:p>
                          <w:p w14:paraId="6CF5B01B" w14:textId="127090A5" w:rsidR="00715DA2" w:rsidRDefault="00715DA2" w:rsidP="00715DA2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     </w:t>
                            </w:r>
                            <w:r w:rsidRPr="00715DA2">
                              <w:rPr>
                                <w:lang w:val="en-US"/>
                              </w:rPr>
                              <w:t xml:space="preserve">out=out+1; </w:t>
                            </w:r>
                          </w:p>
                          <w:p w14:paraId="71223A31" w14:textId="5932AEA5" w:rsidR="00715DA2" w:rsidRDefault="00715DA2" w:rsidP="00715DA2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     </w:t>
                            </w:r>
                            <w:r w:rsidRPr="00715DA2">
                              <w:rPr>
                                <w:lang w:val="en-US"/>
                              </w:rPr>
                              <w:t xml:space="preserve">n=n-1; </w:t>
                            </w:r>
                          </w:p>
                          <w:p w14:paraId="5432A5B2" w14:textId="77777777" w:rsidR="00715DA2" w:rsidRDefault="00715DA2" w:rsidP="00715DA2">
                            <w:pPr>
                              <w:rPr>
                                <w:lang w:val="en-US"/>
                              </w:rPr>
                            </w:pPr>
                            <w:r w:rsidRPr="00715DA2">
                              <w:rPr>
                                <w:lang w:val="en-US"/>
                              </w:rPr>
                              <w:t xml:space="preserve">V(mutex2); </w:t>
                            </w:r>
                          </w:p>
                          <w:p w14:paraId="0A59881F" w14:textId="491F6356" w:rsidR="00715DA2" w:rsidRPr="00715DA2" w:rsidRDefault="00715DA2" w:rsidP="00715DA2">
                            <w:pPr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  <w:lang w:val="en-US"/>
                              </w:rPr>
                            </w:pPr>
                            <w:r w:rsidRPr="00715DA2">
                              <w:rPr>
                                <w:lang w:val="en-US"/>
                              </w:rPr>
                              <w:t>V(mutex1);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3CA87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5.95pt;margin-top:26.25pt;width:144.6pt;height:121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">
                <v:textbox>
                  <w:txbxContent>
                    <w:p w14:paraId="09A7E15F" w14:textId="2FD49B60" w:rsidR="007F1AB5" w:rsidRDefault="00715DA2" w:rsidP="00715DA2">
                      <w:pPr>
                        <w:jc w:val="center"/>
                        <w:rPr>
                          <w:b/>
                          <w:bCs/>
                          <w:i/>
                          <w:iCs/>
                          <w:u w:val="single"/>
                        </w:rPr>
                      </w:pPr>
                      <w:r w:rsidRPr="00715DA2">
                        <w:rPr>
                          <w:b/>
                          <w:bCs/>
                          <w:i/>
                          <w:iCs/>
                          <w:u w:val="single"/>
                        </w:rPr>
                        <w:t>Code processus P1</w:t>
                      </w:r>
                    </w:p>
                    <w:p w14:paraId="7546FEA2" w14:textId="77777777" w:rsidR="00715DA2" w:rsidRPr="001474A2" w:rsidRDefault="00715DA2" w:rsidP="00715DA2"/>
                    <w:p w14:paraId="1C99E472" w14:textId="25E5A065" w:rsidR="00715DA2" w:rsidRPr="001474A2" w:rsidRDefault="00715DA2" w:rsidP="00715DA2">
                      <w:r w:rsidRPr="001474A2">
                        <w:t xml:space="preserve">P(mutex1); </w:t>
                      </w:r>
                    </w:p>
                    <w:p w14:paraId="0F1225EB" w14:textId="77777777" w:rsidR="00715DA2" w:rsidRDefault="00715DA2" w:rsidP="00715DA2">
                      <w:pPr>
                        <w:rPr>
                          <w:lang w:val="en-US"/>
                        </w:rPr>
                      </w:pPr>
                      <w:r w:rsidRPr="00715DA2">
                        <w:rPr>
                          <w:lang w:val="en-US"/>
                        </w:rPr>
                        <w:t xml:space="preserve">P(mutex2); </w:t>
                      </w:r>
                    </w:p>
                    <w:p w14:paraId="6CF5B01B" w14:textId="127090A5" w:rsidR="00715DA2" w:rsidRDefault="00715DA2" w:rsidP="00715DA2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     </w:t>
                      </w:r>
                      <w:r w:rsidRPr="00715DA2">
                        <w:rPr>
                          <w:lang w:val="en-US"/>
                        </w:rPr>
                        <w:t xml:space="preserve">out=out+1; </w:t>
                      </w:r>
                    </w:p>
                    <w:p w14:paraId="71223A31" w14:textId="5932AEA5" w:rsidR="00715DA2" w:rsidRDefault="00715DA2" w:rsidP="00715DA2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     </w:t>
                      </w:r>
                      <w:r w:rsidRPr="00715DA2">
                        <w:rPr>
                          <w:lang w:val="en-US"/>
                        </w:rPr>
                        <w:t xml:space="preserve">n=n-1; </w:t>
                      </w:r>
                    </w:p>
                    <w:p w14:paraId="5432A5B2" w14:textId="77777777" w:rsidR="00715DA2" w:rsidRDefault="00715DA2" w:rsidP="00715DA2">
                      <w:pPr>
                        <w:rPr>
                          <w:lang w:val="en-US"/>
                        </w:rPr>
                      </w:pPr>
                      <w:r w:rsidRPr="00715DA2">
                        <w:rPr>
                          <w:lang w:val="en-US"/>
                        </w:rPr>
                        <w:t xml:space="preserve">V(mutex2); </w:t>
                      </w:r>
                    </w:p>
                    <w:p w14:paraId="0A59881F" w14:textId="491F6356" w:rsidR="00715DA2" w:rsidRPr="00715DA2" w:rsidRDefault="00715DA2" w:rsidP="00715DA2">
                      <w:pPr>
                        <w:rPr>
                          <w:b/>
                          <w:bCs/>
                          <w:i/>
                          <w:iCs/>
                          <w:u w:val="single"/>
                          <w:lang w:val="en-US"/>
                        </w:rPr>
                      </w:pPr>
                      <w:r w:rsidRPr="00715DA2">
                        <w:rPr>
                          <w:lang w:val="en-US"/>
                        </w:rPr>
                        <w:t>V(mutex1);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F1AB5">
        <w:t>Out entier initialiser à 0</w:t>
      </w:r>
      <w:r w:rsidR="00493D58">
        <w:t> ; n</w:t>
      </w:r>
      <w:r w:rsidR="007F1AB5">
        <w:t xml:space="preserve"> entier initialiser à 0 ; </w:t>
      </w:r>
      <w:r w:rsidR="007F1AB5">
        <w:rPr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D5F0FE5" wp14:editId="3B82561E">
                <wp:simplePos x="0" y="0"/>
                <wp:positionH relativeFrom="column">
                  <wp:posOffset>4045585</wp:posOffset>
                </wp:positionH>
                <wp:positionV relativeFrom="paragraph">
                  <wp:posOffset>325755</wp:posOffset>
                </wp:positionV>
                <wp:extent cx="1836420" cy="1234440"/>
                <wp:effectExtent l="0" t="0" r="11430" b="22860"/>
                <wp:wrapSquare wrapText="bothSides"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1234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0AF15E" w14:textId="1139DFFF" w:rsidR="00715DA2" w:rsidRPr="00715DA2" w:rsidRDefault="00715DA2" w:rsidP="00715DA2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  <w:t>Code processus P3</w:t>
                            </w:r>
                          </w:p>
                          <w:p w14:paraId="64044726" w14:textId="77777777" w:rsidR="00715DA2" w:rsidRDefault="00715DA2" w:rsidP="00715DA2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</w:p>
                          <w:p w14:paraId="26A9F295" w14:textId="5C527FF8" w:rsidR="00715DA2" w:rsidRDefault="00715DA2" w:rsidP="00715DA2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>
                              <w:t>P(mutex1</w:t>
                            </w:r>
                            <w:proofErr w:type="gramStart"/>
                            <w:r>
                              <w:t>);</w:t>
                            </w:r>
                            <w:proofErr w:type="gramEnd"/>
                          </w:p>
                          <w:p w14:paraId="0F282922" w14:textId="5DD86D75" w:rsidR="00715DA2" w:rsidRDefault="00715DA2" w:rsidP="00715DA2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>
                              <w:t xml:space="preserve">    </w:t>
                            </w:r>
                            <w:proofErr w:type="gramStart"/>
                            <w:r>
                              <w:t>n</w:t>
                            </w:r>
                            <w:proofErr w:type="gramEnd"/>
                            <w:r>
                              <w:t xml:space="preserve">=n+1; </w:t>
                            </w:r>
                          </w:p>
                          <w:p w14:paraId="64300CE9" w14:textId="60CC0D54" w:rsidR="00715DA2" w:rsidRDefault="00715DA2" w:rsidP="00715DA2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>
                              <w:t>V(mutex1</w:t>
                            </w:r>
                            <w:proofErr w:type="gramStart"/>
                            <w:r>
                              <w:t>);</w:t>
                            </w:r>
                            <w:proofErr w:type="gramEnd"/>
                          </w:p>
                          <w:p w14:paraId="66169F58" w14:textId="77777777" w:rsidR="007F1AB5" w:rsidRDefault="007F1AB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5F0FE5" id="_x0000_s1027" type="#_x0000_t202" style="position:absolute;left:0;text-align:left;margin-left:318.55pt;margin-top:25.65pt;width:144.6pt;height:97.2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">
                <v:textbox>
                  <w:txbxContent>
                    <w:p w14:paraId="300AF15E" w14:textId="1139DFFF" w:rsidR="00715DA2" w:rsidRPr="00715DA2" w:rsidRDefault="00715DA2" w:rsidP="00715DA2">
                      <w:pPr>
                        <w:jc w:val="center"/>
                        <w:rPr>
                          <w:b/>
                          <w:bCs/>
                          <w:i/>
                          <w:iCs/>
                          <w:u w:val="single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u w:val="single"/>
                        </w:rPr>
                        <w:t>Code processus P3</w:t>
                      </w:r>
                    </w:p>
                    <w:p w14:paraId="64044726" w14:textId="77777777" w:rsidR="00715DA2" w:rsidRDefault="00715DA2" w:rsidP="00715DA2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</w:p>
                    <w:p w14:paraId="26A9F295" w14:textId="5C527FF8" w:rsidR="00715DA2" w:rsidRDefault="00715DA2" w:rsidP="00715DA2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  <w:r>
                        <w:t>P(mutex1</w:t>
                      </w:r>
                      <w:proofErr w:type="gramStart"/>
                      <w:r>
                        <w:t>);</w:t>
                      </w:r>
                      <w:proofErr w:type="gramEnd"/>
                    </w:p>
                    <w:p w14:paraId="0F282922" w14:textId="5DD86D75" w:rsidR="00715DA2" w:rsidRDefault="00715DA2" w:rsidP="00715DA2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  <w:r>
                        <w:t xml:space="preserve">    </w:t>
                      </w:r>
                      <w:proofErr w:type="gramStart"/>
                      <w:r>
                        <w:t>n</w:t>
                      </w:r>
                      <w:proofErr w:type="gramEnd"/>
                      <w:r>
                        <w:t xml:space="preserve">=n+1; </w:t>
                      </w:r>
                    </w:p>
                    <w:p w14:paraId="64300CE9" w14:textId="60CC0D54" w:rsidR="00715DA2" w:rsidRDefault="00715DA2" w:rsidP="00715DA2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  <w:r>
                        <w:t>V(mutex1</w:t>
                      </w:r>
                      <w:proofErr w:type="gramStart"/>
                      <w:r>
                        <w:t>);</w:t>
                      </w:r>
                      <w:proofErr w:type="gramEnd"/>
                    </w:p>
                    <w:p w14:paraId="66169F58" w14:textId="77777777" w:rsidR="007F1AB5" w:rsidRDefault="007F1AB5"/>
                  </w:txbxContent>
                </v:textbox>
                <w10:wrap type="square"/>
              </v:shape>
            </w:pict>
          </mc:Fallback>
        </mc:AlternateContent>
      </w:r>
      <w:r w:rsidR="007F1AB5">
        <w:rPr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12BD266" wp14:editId="06BF26F7">
                <wp:simplePos x="0" y="0"/>
                <wp:positionH relativeFrom="column">
                  <wp:posOffset>2064385</wp:posOffset>
                </wp:positionH>
                <wp:positionV relativeFrom="paragraph">
                  <wp:posOffset>333375</wp:posOffset>
                </wp:positionV>
                <wp:extent cx="1836420" cy="1234440"/>
                <wp:effectExtent l="0" t="0" r="11430" b="22860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1234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AC5A24" w14:textId="7C166967" w:rsidR="00715DA2" w:rsidRPr="00715DA2" w:rsidRDefault="00715DA2" w:rsidP="00715DA2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  <w:t>Code processus P2</w:t>
                            </w:r>
                          </w:p>
                          <w:p w14:paraId="3C29AD2E" w14:textId="77777777" w:rsidR="00715DA2" w:rsidRPr="001474A2" w:rsidRDefault="00715DA2" w:rsidP="00715DA2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</w:p>
                          <w:p w14:paraId="13CCEC74" w14:textId="35B0012B" w:rsidR="00715DA2" w:rsidRPr="001474A2" w:rsidRDefault="00715DA2" w:rsidP="00715DA2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 w:rsidRPr="001474A2">
                              <w:t>P(mutex2);</w:t>
                            </w:r>
                          </w:p>
                          <w:p w14:paraId="584E352E" w14:textId="77777777" w:rsidR="00715DA2" w:rsidRPr="00715DA2" w:rsidRDefault="00715DA2" w:rsidP="00715DA2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lang w:val="en-US"/>
                              </w:rPr>
                            </w:pPr>
                            <w:r w:rsidRPr="001474A2">
                              <w:t xml:space="preserve"> </w:t>
                            </w:r>
                            <w:r w:rsidRPr="00715DA2">
                              <w:rPr>
                                <w:lang w:val="en-US"/>
                              </w:rPr>
                              <w:t xml:space="preserve">out=out-1; </w:t>
                            </w:r>
                          </w:p>
                          <w:p w14:paraId="2B2276B0" w14:textId="3797DEE1" w:rsidR="00715DA2" w:rsidRPr="00715DA2" w:rsidRDefault="00715DA2" w:rsidP="00715DA2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lang w:val="en-US"/>
                              </w:rPr>
                            </w:pPr>
                            <w:r w:rsidRPr="00715DA2">
                              <w:rPr>
                                <w:lang w:val="en-US"/>
                              </w:rPr>
                              <w:t>V(mutex2);</w:t>
                            </w:r>
                          </w:p>
                          <w:p w14:paraId="7D90E071" w14:textId="77777777" w:rsidR="007F1AB5" w:rsidRPr="00715DA2" w:rsidRDefault="007F1AB5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BD266" id="_x0000_s1028" type="#_x0000_t202" style="position:absolute;left:0;text-align:left;margin-left:162.55pt;margin-top:26.25pt;width:144.6pt;height:97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">
                <v:textbox>
                  <w:txbxContent>
                    <w:p w14:paraId="35AC5A24" w14:textId="7C166967" w:rsidR="00715DA2" w:rsidRPr="00715DA2" w:rsidRDefault="00715DA2" w:rsidP="00715DA2">
                      <w:pPr>
                        <w:jc w:val="center"/>
                        <w:rPr>
                          <w:b/>
                          <w:bCs/>
                          <w:i/>
                          <w:iCs/>
                          <w:u w:val="single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u w:val="single"/>
                        </w:rPr>
                        <w:t>Code processus P2</w:t>
                      </w:r>
                    </w:p>
                    <w:p w14:paraId="3C29AD2E" w14:textId="77777777" w:rsidR="00715DA2" w:rsidRPr="001474A2" w:rsidRDefault="00715DA2" w:rsidP="00715DA2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</w:p>
                    <w:p w14:paraId="13CCEC74" w14:textId="35B0012B" w:rsidR="00715DA2" w:rsidRPr="001474A2" w:rsidRDefault="00715DA2" w:rsidP="00715DA2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  <w:r w:rsidRPr="001474A2">
                        <w:t>P(mutex2);</w:t>
                      </w:r>
                    </w:p>
                    <w:p w14:paraId="584E352E" w14:textId="77777777" w:rsidR="00715DA2" w:rsidRPr="00715DA2" w:rsidRDefault="00715DA2" w:rsidP="00715DA2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lang w:val="en-US"/>
                        </w:rPr>
                      </w:pPr>
                      <w:r w:rsidRPr="001474A2">
                        <w:t xml:space="preserve"> </w:t>
                      </w:r>
                      <w:r w:rsidRPr="00715DA2">
                        <w:rPr>
                          <w:lang w:val="en-US"/>
                        </w:rPr>
                        <w:t xml:space="preserve">out=out-1; </w:t>
                      </w:r>
                    </w:p>
                    <w:p w14:paraId="2B2276B0" w14:textId="3797DEE1" w:rsidR="00715DA2" w:rsidRPr="00715DA2" w:rsidRDefault="00715DA2" w:rsidP="00715DA2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lang w:val="en-US"/>
                        </w:rPr>
                      </w:pPr>
                      <w:r w:rsidRPr="00715DA2">
                        <w:rPr>
                          <w:lang w:val="en-US"/>
                        </w:rPr>
                        <w:t>V(mutex2);</w:t>
                      </w:r>
                    </w:p>
                    <w:p w14:paraId="7D90E071" w14:textId="77777777" w:rsidR="007F1AB5" w:rsidRPr="00715DA2" w:rsidRDefault="007F1AB5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F1AB5">
        <w:t xml:space="preserve">mutex1,  mutex2 sémaphore initialiser à </w:t>
      </w:r>
      <w:r w:rsidR="00BB3175">
        <w:t>0</w:t>
      </w:r>
      <w:r w:rsidR="007F1AB5">
        <w:t>;</w:t>
      </w:r>
    </w:p>
    <w:p w14:paraId="06235CA2" w14:textId="20CAF746" w:rsidR="007F1AB5" w:rsidRDefault="007F1AB5" w:rsidP="00BB3175">
      <w:pPr>
        <w:pStyle w:val="NormalWeb"/>
        <w:spacing w:before="0" w:beforeAutospacing="0" w:after="0" w:afterAutospacing="0" w:line="360" w:lineRule="auto"/>
        <w:jc w:val="both"/>
      </w:pPr>
    </w:p>
    <w:p w14:paraId="4ACC8366" w14:textId="77777777" w:rsidR="00666A00" w:rsidRDefault="00666A00" w:rsidP="00D970B3">
      <w:pPr>
        <w:pStyle w:val="NormalWeb"/>
        <w:spacing w:before="0" w:beforeAutospacing="0" w:after="0" w:afterAutospacing="0" w:line="360" w:lineRule="auto"/>
        <w:jc w:val="both"/>
      </w:pPr>
    </w:p>
    <w:p w14:paraId="187D982E" w14:textId="77777777" w:rsidR="00666A00" w:rsidRDefault="00666A00" w:rsidP="00D970B3">
      <w:pPr>
        <w:pStyle w:val="NormalWeb"/>
        <w:spacing w:before="0" w:beforeAutospacing="0" w:after="0" w:afterAutospacing="0" w:line="360" w:lineRule="auto"/>
        <w:jc w:val="both"/>
      </w:pPr>
    </w:p>
    <w:p w14:paraId="397086C0" w14:textId="77777777" w:rsidR="00666A00" w:rsidRDefault="00666A00" w:rsidP="00D970B3">
      <w:pPr>
        <w:pStyle w:val="NormalWeb"/>
        <w:spacing w:before="0" w:beforeAutospacing="0" w:after="0" w:afterAutospacing="0" w:line="360" w:lineRule="auto"/>
        <w:jc w:val="both"/>
      </w:pPr>
    </w:p>
    <w:p w14:paraId="4DF54216" w14:textId="77777777" w:rsidR="00666A00" w:rsidRDefault="00666A00" w:rsidP="00D970B3">
      <w:pPr>
        <w:pStyle w:val="NormalWeb"/>
        <w:spacing w:before="0" w:beforeAutospacing="0" w:after="0" w:afterAutospacing="0" w:line="360" w:lineRule="auto"/>
        <w:jc w:val="both"/>
      </w:pPr>
    </w:p>
    <w:p w14:paraId="5BAA965A" w14:textId="77777777" w:rsidR="00666A00" w:rsidRDefault="00666A00" w:rsidP="00D970B3">
      <w:pPr>
        <w:pStyle w:val="NormalWeb"/>
        <w:spacing w:before="0" w:beforeAutospacing="0" w:after="0" w:afterAutospacing="0" w:line="360" w:lineRule="auto"/>
        <w:jc w:val="both"/>
      </w:pPr>
    </w:p>
    <w:p w14:paraId="2FBFC1F8" w14:textId="77777777" w:rsidR="00666A00" w:rsidRDefault="00666A00" w:rsidP="00D970B3">
      <w:pPr>
        <w:pStyle w:val="NormalWeb"/>
        <w:spacing w:before="0" w:beforeAutospacing="0" w:after="0" w:afterAutospacing="0" w:line="360" w:lineRule="auto"/>
        <w:jc w:val="both"/>
      </w:pPr>
    </w:p>
    <w:p w14:paraId="6BFDBAA1" w14:textId="7566732D" w:rsidR="00D257B7" w:rsidRDefault="007F1AB5" w:rsidP="00666A00">
      <w:pPr>
        <w:pStyle w:val="NormalWeb"/>
        <w:spacing w:before="0" w:beforeAutospacing="0" w:after="0" w:afterAutospacing="0" w:line="360" w:lineRule="auto"/>
        <w:jc w:val="both"/>
      </w:pPr>
      <w:r>
        <w:t xml:space="preserve">Cette proposition est-elle correcte ? Sinon indiquez au moins une condition de section critique qui n’est pas </w:t>
      </w:r>
      <w:r w:rsidR="00B14C3B">
        <w:t xml:space="preserve">satisfaite ? </w:t>
      </w:r>
    </w:p>
    <w:p w14:paraId="50D27957" w14:textId="7304A279" w:rsidR="00BB3175" w:rsidRDefault="00BB3175" w:rsidP="00BB3175">
      <w:pPr>
        <w:pStyle w:val="NormalWeb"/>
        <w:spacing w:before="0" w:beforeAutospacing="0" w:after="0" w:afterAutospacing="0" w:line="360" w:lineRule="auto"/>
        <w:ind w:firstLine="425"/>
        <w:jc w:val="both"/>
      </w:pPr>
      <w:r>
        <w:t>Da</w:t>
      </w:r>
      <w:r w:rsidR="00D257B7">
        <w:t>ns le cas ou</w:t>
      </w:r>
      <w:r>
        <w:t xml:space="preserve"> les</w:t>
      </w:r>
      <w:r w:rsidR="00D257B7">
        <w:t xml:space="preserve"> </w:t>
      </w:r>
      <w:r>
        <w:t xml:space="preserve">sémaphores </w:t>
      </w:r>
      <w:r w:rsidR="00D257B7">
        <w:t>mutex</w:t>
      </w:r>
      <w:r>
        <w:t>1, mutex</w:t>
      </w:r>
      <w:r w:rsidR="00D257B7">
        <w:t xml:space="preserve">2 </w:t>
      </w:r>
      <w:r>
        <w:t xml:space="preserve">sont </w:t>
      </w:r>
      <w:r w:rsidR="00D257B7">
        <w:t>initialiser à 1</w:t>
      </w:r>
      <w:r>
        <w:t>. La proposition est-elle correcte Sinon indiquez au moins une condition de section critique qui n’est pas satisfaite ?</w:t>
      </w:r>
    </w:p>
    <w:p w14:paraId="7ACF8B2C" w14:textId="452BCD9B" w:rsidR="007F1AB5" w:rsidRPr="00B14C3B" w:rsidRDefault="007F1AB5" w:rsidP="00BB3175">
      <w:pPr>
        <w:pStyle w:val="NormalWeb"/>
        <w:spacing w:before="0" w:beforeAutospacing="0" w:after="0" w:afterAutospacing="0" w:line="360" w:lineRule="auto"/>
        <w:ind w:firstLine="425"/>
        <w:jc w:val="both"/>
      </w:pPr>
      <w:r>
        <w:t>Proposer une solution correcte</w:t>
      </w:r>
      <w:r w:rsidR="00013184">
        <w:t>.</w:t>
      </w:r>
    </w:p>
    <w:p w14:paraId="45561FD1" w14:textId="7465858F" w:rsidR="00464781" w:rsidRDefault="00B14C3B" w:rsidP="00666A00">
      <w:pPr>
        <w:pStyle w:val="NormalWeb"/>
        <w:spacing w:before="0" w:beforeAutospacing="0" w:after="0" w:afterAutospacing="0" w:line="360" w:lineRule="auto"/>
        <w:jc w:val="both"/>
        <w:rPr>
          <w:rFonts w:ascii="Times New Roman,Bold" w:hAnsi="Times New Roman,Bold"/>
          <w:b/>
          <w:bCs/>
          <w:u w:val="single"/>
        </w:rPr>
      </w:pPr>
      <w:r>
        <w:rPr>
          <w:rFonts w:ascii="Times New Roman,Bold" w:hAnsi="Times New Roman,Bold"/>
          <w:b/>
          <w:bCs/>
          <w:u w:val="single"/>
        </w:rPr>
        <w:t>Problème</w:t>
      </w:r>
      <w:r w:rsidR="00464781" w:rsidRPr="00BD6654">
        <w:rPr>
          <w:rFonts w:ascii="Times New Roman,Bold" w:hAnsi="Times New Roman,Bold"/>
          <w:b/>
          <w:bCs/>
          <w:u w:val="single"/>
        </w:rPr>
        <w:t xml:space="preserve"> :</w:t>
      </w:r>
      <w:r w:rsidR="00BD6654" w:rsidRPr="00BD6654">
        <w:rPr>
          <w:rFonts w:ascii="Times New Roman,Bold" w:hAnsi="Times New Roman,Bold"/>
        </w:rPr>
        <w:t xml:space="preserve"> (</w:t>
      </w:r>
      <w:r w:rsidR="00666A00">
        <w:rPr>
          <w:rFonts w:ascii="Times New Roman,Bold" w:hAnsi="Times New Roman,Bold"/>
        </w:rPr>
        <w:t>6</w:t>
      </w:r>
      <w:r w:rsidR="00BD6654" w:rsidRPr="00BD6654">
        <w:rPr>
          <w:rFonts w:ascii="Times New Roman,Bold" w:hAnsi="Times New Roman,Bold"/>
        </w:rPr>
        <w:t>pts)</w:t>
      </w:r>
      <w:r w:rsidR="00464781" w:rsidRPr="00BD6654">
        <w:rPr>
          <w:rFonts w:ascii="Times New Roman,Bold" w:hAnsi="Times New Roman,Bold"/>
          <w:b/>
          <w:bCs/>
          <w:u w:val="single"/>
        </w:rPr>
        <w:t xml:space="preserve"> </w:t>
      </w:r>
    </w:p>
    <w:p w14:paraId="263F0918" w14:textId="77777777" w:rsidR="007F1AB5" w:rsidRDefault="007F1AB5" w:rsidP="00BB3175">
      <w:pPr>
        <w:pStyle w:val="NormalWeb"/>
        <w:spacing w:before="0" w:beforeAutospacing="0" w:after="0" w:afterAutospacing="0" w:line="360" w:lineRule="auto"/>
        <w:ind w:firstLine="426"/>
        <w:jc w:val="both"/>
      </w:pPr>
      <w:r>
        <w:t>Dans le salon de coiffure, il y a un coiffeur C, un fauteuil F dans lequel se met le client pour être coiffé et N sièges pour attendre.</w:t>
      </w:r>
    </w:p>
    <w:p w14:paraId="30212B49" w14:textId="77777777" w:rsidR="007F1AB5" w:rsidRDefault="007F1AB5" w:rsidP="00BB3175">
      <w:pPr>
        <w:pStyle w:val="NormalWeb"/>
        <w:numPr>
          <w:ilvl w:val="0"/>
          <w:numId w:val="4"/>
        </w:numPr>
        <w:spacing w:before="0" w:beforeAutospacing="0" w:after="0" w:afterAutospacing="0" w:line="360" w:lineRule="auto"/>
        <w:ind w:hanging="357"/>
        <w:jc w:val="both"/>
      </w:pPr>
      <w:r>
        <w:t>S'il n'a pas de clients, le coiffeur C somnole dans le fauteuil F.</w:t>
      </w:r>
    </w:p>
    <w:p w14:paraId="40AE0906" w14:textId="77777777" w:rsidR="007F1AB5" w:rsidRDefault="007F1AB5" w:rsidP="00BB3175">
      <w:pPr>
        <w:pStyle w:val="NormalWeb"/>
        <w:numPr>
          <w:ilvl w:val="0"/>
          <w:numId w:val="4"/>
        </w:numPr>
        <w:spacing w:before="0" w:beforeAutospacing="0" w:after="0" w:afterAutospacing="0" w:line="360" w:lineRule="auto"/>
        <w:ind w:hanging="357"/>
        <w:jc w:val="both"/>
      </w:pPr>
      <w:r>
        <w:t>Quand un client arrive et que le coiffeur C dort, il le réveille, C se lève. Le client s'assied dans F et se fait coiffer.</w:t>
      </w:r>
    </w:p>
    <w:p w14:paraId="3C22BD96" w14:textId="77777777" w:rsidR="007F1AB5" w:rsidRDefault="007F1AB5" w:rsidP="00BB3175">
      <w:pPr>
        <w:pStyle w:val="NormalWeb"/>
        <w:numPr>
          <w:ilvl w:val="0"/>
          <w:numId w:val="4"/>
        </w:numPr>
        <w:spacing w:before="0" w:beforeAutospacing="0" w:after="0" w:afterAutospacing="0" w:line="360" w:lineRule="auto"/>
        <w:ind w:hanging="357"/>
        <w:jc w:val="both"/>
      </w:pPr>
      <w:r>
        <w:t xml:space="preserve">Si un client arrive pendant que le coiffeur travaille : </w:t>
      </w:r>
    </w:p>
    <w:p w14:paraId="3F3ABC7D" w14:textId="6B01ACA5" w:rsidR="007F1AB5" w:rsidRDefault="007F1AB5" w:rsidP="00BB3175">
      <w:pPr>
        <w:pStyle w:val="NormalWeb"/>
        <w:numPr>
          <w:ilvl w:val="0"/>
          <w:numId w:val="5"/>
        </w:numPr>
        <w:spacing w:before="0" w:beforeAutospacing="0" w:after="0" w:afterAutospacing="0" w:line="360" w:lineRule="auto"/>
        <w:ind w:hanging="357"/>
        <w:jc w:val="both"/>
      </w:pPr>
      <w:r>
        <w:t xml:space="preserve">Si un des N sièges est libre, il s'assied et attend, </w:t>
      </w:r>
    </w:p>
    <w:p w14:paraId="27B15003" w14:textId="77777777" w:rsidR="007F1AB5" w:rsidRDefault="007F1AB5" w:rsidP="00BB3175">
      <w:pPr>
        <w:pStyle w:val="NormalWeb"/>
        <w:numPr>
          <w:ilvl w:val="0"/>
          <w:numId w:val="5"/>
        </w:numPr>
        <w:spacing w:before="0" w:beforeAutospacing="0" w:after="0" w:afterAutospacing="0" w:line="360" w:lineRule="auto"/>
        <w:ind w:hanging="357"/>
        <w:jc w:val="both"/>
      </w:pPr>
      <w:r>
        <w:t xml:space="preserve">Sinon il ressort. </w:t>
      </w:r>
    </w:p>
    <w:p w14:paraId="70F74708" w14:textId="6FB4543C" w:rsidR="007F1AB5" w:rsidRDefault="007F1AB5" w:rsidP="00BB3175">
      <w:pPr>
        <w:pStyle w:val="NormalWeb"/>
        <w:spacing w:before="0" w:beforeAutospacing="0" w:after="0" w:afterAutospacing="0" w:line="360" w:lineRule="auto"/>
        <w:ind w:firstLine="426"/>
        <w:jc w:val="both"/>
      </w:pPr>
      <w:r>
        <w:t>A l’aide de sémaphores synchroniser les activités du coiffeur et de ses clients.</w:t>
      </w:r>
    </w:p>
    <w:p w14:paraId="66CB4ACC" w14:textId="6D7BA352" w:rsidR="00A0071D" w:rsidRPr="00A0071D" w:rsidRDefault="00A0071D" w:rsidP="00B10EA8">
      <w:pPr>
        <w:pStyle w:val="NormalWeb"/>
        <w:spacing w:before="0" w:beforeAutospacing="0" w:after="0" w:afterAutospacing="0" w:line="360" w:lineRule="auto"/>
        <w:jc w:val="right"/>
        <w:rPr>
          <w:i/>
          <w:iCs/>
          <w:u w:val="single"/>
        </w:rPr>
      </w:pPr>
      <w:r w:rsidRPr="00013184">
        <w:rPr>
          <w:b/>
          <w:bCs/>
          <w:i/>
          <w:iCs/>
          <w:u w:val="single"/>
        </w:rPr>
        <w:t>Bonne chance</w:t>
      </w:r>
      <w:r w:rsidRPr="00A0071D">
        <w:rPr>
          <w:i/>
          <w:iCs/>
          <w:u w:val="single"/>
        </w:rPr>
        <w:t>.</w:t>
      </w:r>
    </w:p>
    <w:sectPr w:rsidR="00A0071D" w:rsidRPr="00A0071D" w:rsidSect="00666A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89" w:right="851" w:bottom="29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451F58" w14:textId="77777777" w:rsidR="005560C5" w:rsidRDefault="005560C5" w:rsidP="00BD6654">
      <w:r>
        <w:separator/>
      </w:r>
    </w:p>
  </w:endnote>
  <w:endnote w:type="continuationSeparator" w:id="0">
    <w:p w14:paraId="158F8DD5" w14:textId="77777777" w:rsidR="005560C5" w:rsidRDefault="005560C5" w:rsidP="00BD6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swiss"/>
    <w:pitch w:val="variable"/>
    <w:sig w:usb0="00000001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,Bold"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0A1C4" w14:textId="77777777" w:rsidR="00AA17D9" w:rsidRDefault="00AA17D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20C11F" w14:textId="77777777" w:rsidR="00AA17D9" w:rsidRDefault="00AA17D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16107" w14:textId="77777777" w:rsidR="00AA17D9" w:rsidRDefault="00AA17D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7C981A" w14:textId="77777777" w:rsidR="005560C5" w:rsidRDefault="005560C5" w:rsidP="00BD6654">
      <w:r>
        <w:separator/>
      </w:r>
    </w:p>
  </w:footnote>
  <w:footnote w:type="continuationSeparator" w:id="0">
    <w:p w14:paraId="4EDD0E51" w14:textId="77777777" w:rsidR="005560C5" w:rsidRDefault="005560C5" w:rsidP="00BD6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C5F03F" w14:textId="77777777" w:rsidR="00AA17D9" w:rsidRDefault="00AA17D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D06964" w14:textId="7F5D5373" w:rsidR="00BD6654" w:rsidRDefault="00BD6654">
    <w:pPr>
      <w:pStyle w:val="En-tte"/>
    </w:pPr>
    <w:r>
      <w:rPr>
        <w:noProof/>
        <w:lang w:val="en-US" w:eastAsia="en-U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3A575472" wp14:editId="434F6205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756910" cy="279400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56910" cy="2794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r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7D06408A" w14:textId="073DD505" w:rsidR="00BD6654" w:rsidRDefault="007F1AB5" w:rsidP="00AA17D9">
                              <w:pPr>
                                <w:pStyle w:val="En-tte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rFonts w:hint="cs"/>
                                  <w:caps/>
                                  <w:color w:val="FFFFFF" w:themeColor="background1"/>
                                  <w:lang w:bidi="ar-DZ"/>
                                </w:rPr>
                                <w:t xml:space="preserve">contrôle </w:t>
                              </w:r>
                              <w:r w:rsidR="00AA17D9">
                                <w:rPr>
                                  <w:caps/>
                                  <w:color w:val="FFFFFF" w:themeColor="background1"/>
                                  <w:lang w:bidi="ar-DZ"/>
                                </w:rPr>
                                <w:t>dU MODULE</w:t>
                              </w:r>
                              <w:r w:rsidR="001474A2">
                                <w:rPr>
                                  <w:caps/>
                                  <w:color w:val="FFFFFF" w:themeColor="background1"/>
                                  <w:lang w:bidi="ar-DZ"/>
                                </w:rPr>
                                <w:t xml:space="preserve"> </w:t>
                              </w:r>
                              <w:r>
                                <w:rPr>
                                  <w:rFonts w:hint="cs"/>
                                  <w:caps/>
                                  <w:color w:val="FFFFFF" w:themeColor="background1"/>
                                  <w:lang w:bidi="ar-DZ"/>
                                </w:rPr>
                                <w:t>système d’exploitation 3</w:t>
                              </w:r>
                              <w:r w:rsidR="00D257B7">
                                <w:rPr>
                                  <w:caps/>
                                  <w:color w:val="FFFFFF" w:themeColor="background1"/>
                                  <w:lang w:bidi="ar-DZ"/>
                                </w:rPr>
                                <w:t>ISIL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3A575472" id="Rectangle 197" o:spid="_x0000_s1029" style="position:absolute;margin-left:0;margin-top:0;width:453.3pt;height:22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r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7D06408A" w14:textId="073DD505" w:rsidR="00BD6654" w:rsidRDefault="007F1AB5" w:rsidP="00AA17D9">
                        <w:pPr>
                          <w:pStyle w:val="En-tte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rFonts w:hint="cs"/>
                            <w:caps/>
                            <w:color w:val="FFFFFF" w:themeColor="background1"/>
                            <w:lang w:bidi="ar-DZ"/>
                          </w:rPr>
                          <w:t xml:space="preserve">contrôle </w:t>
                        </w:r>
                        <w:r w:rsidR="00AA17D9">
                          <w:rPr>
                            <w:caps/>
                            <w:color w:val="FFFFFF" w:themeColor="background1"/>
                            <w:lang w:bidi="ar-DZ"/>
                          </w:rPr>
                          <w:t>dU MODULE</w:t>
                        </w:r>
                        <w:r w:rsidR="001474A2">
                          <w:rPr>
                            <w:caps/>
                            <w:color w:val="FFFFFF" w:themeColor="background1"/>
                            <w:lang w:bidi="ar-DZ"/>
                          </w:rPr>
                          <w:t xml:space="preserve"> </w:t>
                        </w:r>
                        <w:r>
                          <w:rPr>
                            <w:rFonts w:hint="cs"/>
                            <w:caps/>
                            <w:color w:val="FFFFFF" w:themeColor="background1"/>
                            <w:lang w:bidi="ar-DZ"/>
                          </w:rPr>
                          <w:t>système d’exploitation 3</w:t>
                        </w:r>
                        <w:r w:rsidR="00D257B7">
                          <w:rPr>
                            <w:caps/>
                            <w:color w:val="FFFFFF" w:themeColor="background1"/>
                            <w:lang w:bidi="ar-DZ"/>
                          </w:rPr>
                          <w:t>ISIL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8DD6E" w14:textId="77777777" w:rsidR="00AA17D9" w:rsidRDefault="00AA17D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66E7C"/>
    <w:multiLevelType w:val="hybridMultilevel"/>
    <w:tmpl w:val="C8C6FDF4"/>
    <w:lvl w:ilvl="0" w:tplc="0409000B">
      <w:start w:val="1"/>
      <w:numFmt w:val="bullet"/>
      <w:lvlText w:val=""/>
      <w:lvlJc w:val="left"/>
      <w:pPr>
        <w:ind w:left="298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" w15:restartNumberingAfterBreak="0">
    <w:nsid w:val="35A2352E"/>
    <w:multiLevelType w:val="hybridMultilevel"/>
    <w:tmpl w:val="66427310"/>
    <w:lvl w:ilvl="0" w:tplc="AB14BAB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DC4E7E"/>
    <w:multiLevelType w:val="hybridMultilevel"/>
    <w:tmpl w:val="35042D4E"/>
    <w:lvl w:ilvl="0" w:tplc="F208B0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8562897"/>
    <w:multiLevelType w:val="hybridMultilevel"/>
    <w:tmpl w:val="18DE827A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7C41433"/>
    <w:multiLevelType w:val="hybridMultilevel"/>
    <w:tmpl w:val="5DB2E9B6"/>
    <w:lvl w:ilvl="0" w:tplc="AB14BAB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B0530B"/>
    <w:multiLevelType w:val="hybridMultilevel"/>
    <w:tmpl w:val="57C8EC1A"/>
    <w:lvl w:ilvl="0" w:tplc="BB46F0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4C1"/>
    <w:rsid w:val="00013184"/>
    <w:rsid w:val="001474A2"/>
    <w:rsid w:val="004308AF"/>
    <w:rsid w:val="00464781"/>
    <w:rsid w:val="00493D58"/>
    <w:rsid w:val="004F498A"/>
    <w:rsid w:val="00523CD8"/>
    <w:rsid w:val="00545573"/>
    <w:rsid w:val="005560C5"/>
    <w:rsid w:val="00563434"/>
    <w:rsid w:val="00666A00"/>
    <w:rsid w:val="00715DA2"/>
    <w:rsid w:val="007F1AB5"/>
    <w:rsid w:val="008067A3"/>
    <w:rsid w:val="0086163F"/>
    <w:rsid w:val="00924DDE"/>
    <w:rsid w:val="00946B37"/>
    <w:rsid w:val="00A0071D"/>
    <w:rsid w:val="00A25236"/>
    <w:rsid w:val="00A714C1"/>
    <w:rsid w:val="00AA17D9"/>
    <w:rsid w:val="00B109EE"/>
    <w:rsid w:val="00B10EA8"/>
    <w:rsid w:val="00B14C3B"/>
    <w:rsid w:val="00BB3175"/>
    <w:rsid w:val="00BC6951"/>
    <w:rsid w:val="00BD6654"/>
    <w:rsid w:val="00D12572"/>
    <w:rsid w:val="00D257B7"/>
    <w:rsid w:val="00D970B3"/>
    <w:rsid w:val="00E8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0DBD6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3434"/>
    <w:rPr>
      <w:rFonts w:ascii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14C1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634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563434"/>
    <w:rPr>
      <w:rFonts w:ascii="Courier New" w:hAnsi="Courier New" w:cs="Courier New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A0071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D665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D6654"/>
    <w:rPr>
      <w:rFonts w:ascii="Times New Roman" w:hAnsi="Times New Roman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D66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D6654"/>
    <w:rPr>
      <w:rFonts w:ascii="Times New Roman" w:hAnsi="Times New Roman" w:cs="Times New Roman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57B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57B7"/>
    <w:rPr>
      <w:rFonts w:ascii="Segoe UI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54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0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66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45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59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15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282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81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01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79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53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30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17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34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83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681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02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6415D-3291-4BB1-80B2-769400AEB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contrôle dU MODULE système d’exploitation 3ISIL</vt:lpstr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contrôle dU MODULE système d’exploitation 3ISIL</dc:title>
  <dc:subject/>
  <dc:creator>Utilisateur de Microsoft Office</dc:creator>
  <cp:keywords/>
  <dc:description/>
  <cp:lastModifiedBy>sobhi</cp:lastModifiedBy>
  <cp:revision>4</cp:revision>
  <cp:lastPrinted>2022-06-13T07:41:00Z</cp:lastPrinted>
  <dcterms:created xsi:type="dcterms:W3CDTF">2024-05-22T17:21:00Z</dcterms:created>
  <dcterms:modified xsi:type="dcterms:W3CDTF">2024-05-22T17:40:00Z</dcterms:modified>
</cp:coreProperties>
</file>